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23BB" w14:textId="77777777" w:rsidR="00812EE8" w:rsidRPr="004B6C02" w:rsidRDefault="008B6834" w:rsidP="0044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8240" behindDoc="0" locked="0" layoutInCell="1" allowOverlap="1" wp14:anchorId="6526EBE1" wp14:editId="2134100D">
            <wp:simplePos x="0" y="0"/>
            <wp:positionH relativeFrom="column">
              <wp:posOffset>4352925</wp:posOffset>
            </wp:positionH>
            <wp:positionV relativeFrom="paragraph">
              <wp:posOffset>-85725</wp:posOffset>
            </wp:positionV>
            <wp:extent cx="4419600" cy="2209800"/>
            <wp:effectExtent l="0" t="0" r="0" b="0"/>
            <wp:wrapNone/>
            <wp:docPr id="1" name="Picture 1" descr="D:\LUCRU\ANGELA 2021\imagini internet\sport\spo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UCRU\ANGELA 2021\imagini internet\sport\sport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C02" w:rsidRPr="004B6C02">
        <w:rPr>
          <w:rFonts w:ascii="Times New Roman" w:eastAsia="Times New Roman" w:hAnsi="Times New Roman" w:cs="Times New Roman"/>
          <w:b/>
          <w:sz w:val="52"/>
          <w:szCs w:val="52"/>
        </w:rPr>
        <w:t>PROIECT DIDACTIC</w:t>
      </w:r>
    </w:p>
    <w:p w14:paraId="67E7B1AB" w14:textId="076A12EA" w:rsidR="00A62DD7" w:rsidRDefault="00A62DD7" w:rsidP="0044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645215" w14:textId="22ADB683" w:rsidR="00540679" w:rsidRDefault="00540679" w:rsidP="0044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3F92FB" w14:textId="0AF6ADC2" w:rsidR="00540679" w:rsidRDefault="00540679" w:rsidP="0044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4A7A5" w14:textId="7A50394F" w:rsidR="00540679" w:rsidRDefault="00540679" w:rsidP="0044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B379C4" w14:textId="6E5DB2B3" w:rsidR="00540679" w:rsidRPr="00812EE8" w:rsidRDefault="000A7739" w:rsidP="000A77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CSEI SF. ANDREI GURA HUMORULUI </w:t>
      </w:r>
    </w:p>
    <w:p w14:paraId="65785AD2" w14:textId="067C093D" w:rsidR="00812EE8" w:rsidRPr="00812EE8" w:rsidRDefault="00812EE8" w:rsidP="004B6C0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12EE8">
        <w:rPr>
          <w:rFonts w:ascii="Times New Roman" w:eastAsia="Calibri" w:hAnsi="Times New Roman" w:cs="Times New Roman"/>
          <w:b/>
          <w:sz w:val="24"/>
          <w:szCs w:val="24"/>
          <w:lang w:val="ro-RO"/>
        </w:rPr>
        <w:t>ARIE CURRICULARĂ:</w:t>
      </w:r>
      <w:r w:rsidRPr="00812EE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Educație fizică</w:t>
      </w:r>
      <w:r w:rsidR="000A773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și sport</w:t>
      </w:r>
    </w:p>
    <w:p w14:paraId="2ED4032B" w14:textId="77777777" w:rsidR="000A7739" w:rsidRDefault="00812EE8" w:rsidP="000A773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812EE8">
        <w:rPr>
          <w:rFonts w:ascii="Times New Roman" w:eastAsia="Calibri" w:hAnsi="Times New Roman" w:cs="Times New Roman"/>
          <w:b/>
          <w:sz w:val="24"/>
          <w:szCs w:val="24"/>
          <w:lang w:val="ro-RO"/>
        </w:rPr>
        <w:t>DISCIPLINA</w:t>
      </w:r>
      <w:r w:rsidRPr="00812EE8">
        <w:rPr>
          <w:rFonts w:ascii="Times New Roman" w:eastAsia="Calibri" w:hAnsi="Times New Roman" w:cs="Times New Roman"/>
          <w:sz w:val="24"/>
          <w:szCs w:val="24"/>
          <w:lang w:val="ro-RO"/>
        </w:rPr>
        <w:t>: Educație fizică</w:t>
      </w:r>
      <w:r w:rsidR="000A773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și sport</w:t>
      </w:r>
      <w:r w:rsidR="000A7739" w:rsidRPr="000A7739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</w:p>
    <w:p w14:paraId="585BB503" w14:textId="05F54E93" w:rsidR="000A7739" w:rsidRPr="00812EE8" w:rsidRDefault="000A7739" w:rsidP="000A773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12EE8">
        <w:rPr>
          <w:rFonts w:ascii="Times New Roman" w:eastAsia="Calibri" w:hAnsi="Times New Roman" w:cs="Times New Roman"/>
          <w:b/>
          <w:sz w:val="24"/>
          <w:szCs w:val="24"/>
          <w:lang w:val="ro-RO"/>
        </w:rPr>
        <w:t>CLASA</w:t>
      </w:r>
      <w:r w:rsidRPr="00812EE8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a </w:t>
      </w:r>
      <w:r w:rsidRPr="00812EE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X</w:t>
      </w:r>
      <w:r w:rsidRPr="000A773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a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A</w:t>
      </w:r>
      <w:r w:rsidRPr="00812EE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</w:t>
      </w:r>
    </w:p>
    <w:p w14:paraId="793A9B10" w14:textId="2D43B0EE" w:rsidR="000A7739" w:rsidRPr="00812EE8" w:rsidRDefault="000A7739" w:rsidP="004B6C0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A773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DATA: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22.XI.2023</w:t>
      </w:r>
    </w:p>
    <w:p w14:paraId="3FF6B639" w14:textId="481B0178" w:rsidR="00812EE8" w:rsidRPr="00812EE8" w:rsidRDefault="00812EE8" w:rsidP="004B6C0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gramStart"/>
      <w:r w:rsidRPr="00812EE8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EFECTIV :</w:t>
      </w:r>
      <w:proofErr w:type="gramEnd"/>
      <w:r w:rsidR="00526B8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6436C8">
        <w:rPr>
          <w:rFonts w:ascii="Times New Roman" w:eastAsia="Times New Roman" w:hAnsi="Times New Roman" w:cs="Times New Roman"/>
          <w:sz w:val="24"/>
          <w:szCs w:val="24"/>
          <w:lang w:val="es-ES_tradnl"/>
        </w:rPr>
        <w:t>12</w:t>
      </w:r>
      <w:r w:rsidRPr="00812EE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812EE8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812EE8">
        <w:rPr>
          <w:rFonts w:ascii="Times New Roman" w:eastAsia="Times New Roman" w:hAnsi="Times New Roman" w:cs="Times New Roman"/>
          <w:sz w:val="24"/>
          <w:szCs w:val="24"/>
          <w:lang w:val="es-ES_tradnl"/>
        </w:rPr>
        <w:t>elevi</w:t>
      </w:r>
      <w:proofErr w:type="spellEnd"/>
      <w:r w:rsidRPr="00812EE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 </w:t>
      </w:r>
    </w:p>
    <w:p w14:paraId="76B97475" w14:textId="54E88C94" w:rsidR="00812EE8" w:rsidRPr="00812EE8" w:rsidRDefault="00812EE8" w:rsidP="004B6C0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12EE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LOC DE DESFĂŞURARE:</w:t>
      </w:r>
      <w:r w:rsidRPr="00812EE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sala de </w:t>
      </w:r>
      <w:r w:rsidR="00540679">
        <w:rPr>
          <w:rFonts w:ascii="Times New Roman" w:eastAsia="Times New Roman" w:hAnsi="Times New Roman" w:cs="Times New Roman"/>
          <w:sz w:val="24"/>
          <w:szCs w:val="24"/>
          <w:lang w:val="it-IT"/>
        </w:rPr>
        <w:t>sport</w:t>
      </w:r>
      <w:r w:rsidRPr="00812EE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       </w:t>
      </w:r>
    </w:p>
    <w:p w14:paraId="43B59ED8" w14:textId="232058D3" w:rsidR="00812EE8" w:rsidRDefault="00D43434" w:rsidP="004B6C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TE</w:t>
      </w:r>
      <w:r w:rsidR="00540679">
        <w:rPr>
          <w:rFonts w:ascii="Times New Roman" w:eastAsia="Calibri" w:hAnsi="Times New Roman" w:cs="Times New Roman"/>
          <w:b/>
          <w:sz w:val="24"/>
          <w:szCs w:val="24"/>
          <w:lang w:val="ro-RO"/>
        </w:rPr>
        <w:t>MA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812EE8" w:rsidRPr="00812EE8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LECȚIEI:</w:t>
      </w:r>
      <w:r w:rsidR="00812EE8" w:rsidRPr="00812EE8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812EE8" w:rsidRPr="00812EE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673CE167" w14:textId="0F4655D2" w:rsidR="004B6C02" w:rsidRPr="00A62DD7" w:rsidRDefault="00812EE8" w:rsidP="00540679">
      <w:pPr>
        <w:pStyle w:val="Frspaiere"/>
        <w:rPr>
          <w:rFonts w:ascii="Times New Roman" w:hAnsi="Times New Roman" w:cs="Times New Roman"/>
          <w:sz w:val="24"/>
          <w:szCs w:val="24"/>
          <w:lang w:val="fr-FR"/>
        </w:rPr>
      </w:pPr>
      <w:r w:rsidRPr="00CA50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A503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</w:t>
      </w:r>
      <w:r w:rsidR="00CA5030" w:rsidRPr="006436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Pr="006436C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</w:t>
      </w:r>
      <w:r w:rsidRPr="006436C8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softHyphen/>
      </w:r>
      <w:r w:rsidRPr="006436C8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it-IT"/>
        </w:rPr>
        <w:t>1</w:t>
      </w:r>
      <w:r w:rsidRPr="00CA5030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it-IT"/>
        </w:rPr>
        <w:t> </w:t>
      </w:r>
      <w:r w:rsidRPr="00CA503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:</w:t>
      </w:r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436C8">
        <w:rPr>
          <w:rFonts w:ascii="Times New Roman" w:hAnsi="Times New Roman" w:cs="Times New Roman"/>
          <w:sz w:val="24"/>
          <w:szCs w:val="24"/>
          <w:lang w:val="fr-FR"/>
        </w:rPr>
        <w:t>Dezvoltarea</w:t>
      </w:r>
      <w:proofErr w:type="spellEnd"/>
      <w:r w:rsidR="006436C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436C8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D43434" w:rsidRPr="00A62DD7">
        <w:rPr>
          <w:rFonts w:ascii="Times New Roman" w:hAnsi="Times New Roman" w:cs="Times New Roman"/>
          <w:sz w:val="24"/>
          <w:szCs w:val="24"/>
          <w:lang w:val="fr-FR"/>
        </w:rPr>
        <w:t>itez</w:t>
      </w:r>
      <w:r w:rsidR="006436C8">
        <w:rPr>
          <w:rFonts w:ascii="Times New Roman" w:hAnsi="Times New Roman" w:cs="Times New Roman"/>
          <w:sz w:val="24"/>
          <w:szCs w:val="24"/>
          <w:lang w:val="fr-FR"/>
        </w:rPr>
        <w:t>ei</w:t>
      </w:r>
      <w:proofErr w:type="spellEnd"/>
      <w:r w:rsidR="00D43434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D43434" w:rsidRPr="00A62DD7">
        <w:rPr>
          <w:rFonts w:ascii="Times New Roman" w:hAnsi="Times New Roman" w:cs="Times New Roman"/>
          <w:sz w:val="24"/>
          <w:szCs w:val="24"/>
          <w:lang w:val="fr-FR"/>
        </w:rPr>
        <w:t>reacţie</w:t>
      </w:r>
      <w:proofErr w:type="spellEnd"/>
      <w:r w:rsidR="00D43434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43434" w:rsidRPr="00A62DD7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D43434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D43434" w:rsidRPr="00A62DD7">
        <w:rPr>
          <w:rFonts w:ascii="Times New Roman" w:hAnsi="Times New Roman" w:cs="Times New Roman"/>
          <w:sz w:val="24"/>
          <w:szCs w:val="24"/>
          <w:lang w:val="fr-FR"/>
        </w:rPr>
        <w:t>execuţie</w:t>
      </w:r>
      <w:proofErr w:type="spellEnd"/>
      <w:r w:rsidR="00D43434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, la stimuli </w:t>
      </w:r>
      <w:proofErr w:type="spellStart"/>
      <w:r w:rsidR="00D43434" w:rsidRPr="00A62DD7">
        <w:rPr>
          <w:rFonts w:ascii="Times New Roman" w:hAnsi="Times New Roman" w:cs="Times New Roman"/>
          <w:sz w:val="24"/>
          <w:szCs w:val="24"/>
          <w:lang w:val="fr-FR"/>
        </w:rPr>
        <w:t>auditivi</w:t>
      </w:r>
      <w:proofErr w:type="spellEnd"/>
      <w:r w:rsidR="00D43434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43434" w:rsidRPr="00A62DD7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D43434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43434" w:rsidRPr="00A62DD7">
        <w:rPr>
          <w:rFonts w:ascii="Times New Roman" w:hAnsi="Times New Roman" w:cs="Times New Roman"/>
          <w:sz w:val="24"/>
          <w:szCs w:val="24"/>
          <w:lang w:val="fr-FR"/>
        </w:rPr>
        <w:t>vizuali</w:t>
      </w:r>
      <w:proofErr w:type="spellEnd"/>
      <w:r w:rsidR="00D43434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540679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5406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40679">
        <w:rPr>
          <w:rFonts w:ascii="Times New Roman" w:hAnsi="Times New Roman" w:cs="Times New Roman"/>
          <w:sz w:val="24"/>
          <w:szCs w:val="24"/>
          <w:lang w:val="fr-FR"/>
        </w:rPr>
        <w:t>actiuni</w:t>
      </w:r>
      <w:proofErr w:type="spellEnd"/>
      <w:r w:rsidR="00540679">
        <w:rPr>
          <w:rFonts w:ascii="Times New Roman" w:hAnsi="Times New Roman" w:cs="Times New Roman"/>
          <w:sz w:val="24"/>
          <w:szCs w:val="24"/>
          <w:lang w:val="fr-FR"/>
        </w:rPr>
        <w:t xml:space="preserve"> motrice</w:t>
      </w:r>
      <w:r w:rsidR="000A7739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0A7739">
        <w:rPr>
          <w:rFonts w:ascii="Times New Roman" w:hAnsi="Times New Roman" w:cs="Times New Roman"/>
          <w:sz w:val="24"/>
          <w:szCs w:val="24"/>
          <w:lang w:val="fr-FR"/>
        </w:rPr>
        <w:t>jocuri</w:t>
      </w:r>
      <w:proofErr w:type="spellEnd"/>
      <w:r w:rsidR="000A7739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25A01E9C" w14:textId="774C095B" w:rsidR="00812EE8" w:rsidRDefault="00D43434" w:rsidP="00D43434">
      <w:pPr>
        <w:pStyle w:val="Frspaiere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</w:t>
      </w:r>
      <w:r w:rsidR="00812EE8" w:rsidRPr="00812EE8">
        <w:rPr>
          <w:rFonts w:ascii="Times New Roman" w:eastAsia="Calibri" w:hAnsi="Times New Roman" w:cs="Times New Roman"/>
          <w:b/>
          <w:sz w:val="24"/>
          <w:szCs w:val="24"/>
          <w:lang w:val="ro-RO"/>
        </w:rPr>
        <w:t>TIPUL DE LECȚIE:</w:t>
      </w:r>
      <w:r w:rsidR="00812EE8" w:rsidRPr="00812EE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812EE8" w:rsidRPr="00812EE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formare</w:t>
      </w:r>
      <w:proofErr w:type="spellEnd"/>
      <w:r w:rsidR="00812EE8" w:rsidRPr="00812EE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812EE8" w:rsidRPr="00812EE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priceperi</w:t>
      </w:r>
      <w:proofErr w:type="spellEnd"/>
      <w:r w:rsidR="00812EE8" w:rsidRPr="00812EE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812EE8" w:rsidRPr="00812EE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="00812EE8" w:rsidRPr="00812EE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812EE8" w:rsidRPr="00812EE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deprinderi</w:t>
      </w:r>
      <w:proofErr w:type="spellEnd"/>
    </w:p>
    <w:p w14:paraId="3B0FF107" w14:textId="2AA0ED0B" w:rsidR="00540679" w:rsidRDefault="00540679" w:rsidP="00D43434">
      <w:pPr>
        <w:pStyle w:val="Frspaiere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540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            PROF.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MIHĂILĂ DANIELA</w:t>
      </w:r>
    </w:p>
    <w:p w14:paraId="7AB277F0" w14:textId="77777777" w:rsidR="00540679" w:rsidRDefault="00540679" w:rsidP="00D43434">
      <w:pPr>
        <w:pStyle w:val="Frspaiere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14:paraId="0AC3199F" w14:textId="77777777" w:rsidR="00DC0BF9" w:rsidRDefault="00DC0BF9" w:rsidP="004B6C02">
      <w:pPr>
        <w:pStyle w:val="Listparagra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</w:pPr>
      <w:r w:rsidRPr="00DC0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COMPETENȚE </w:t>
      </w:r>
      <w:proofErr w:type="gramStart"/>
      <w:r w:rsidRPr="00DC0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>GENERALE:</w:t>
      </w:r>
      <w:proofErr w:type="gramEnd"/>
      <w:r w:rsidRPr="00DC0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</w:p>
    <w:p w14:paraId="79BA9F28" w14:textId="77777777" w:rsidR="00DC0BF9" w:rsidRPr="00DC0BF9" w:rsidRDefault="00DC0BF9" w:rsidP="00DC0BF9">
      <w:pPr>
        <w:pStyle w:val="Listparagraf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1.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Utilizarea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efectelor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favorabile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ale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educaţiei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fizice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sportului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practicarea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constantă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exercițiilor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fizice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optimizarea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stării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sănătate</w:t>
      </w:r>
      <w:proofErr w:type="spellEnd"/>
    </w:p>
    <w:p w14:paraId="0778BCCB" w14:textId="77777777" w:rsidR="00DC0BF9" w:rsidRPr="00DC0BF9" w:rsidRDefault="00DC0BF9" w:rsidP="00DC0BF9">
      <w:pPr>
        <w:pStyle w:val="Listparagraf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2.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Utilizarea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achiziţiilor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specifice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educaţiei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fizice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sportului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vederea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propriei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dezvoltări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fizice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armonioase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capacităţii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motrice</w:t>
      </w:r>
    </w:p>
    <w:p w14:paraId="3DEF6394" w14:textId="6B96C8AE" w:rsidR="00DC0BF9" w:rsidRDefault="00DC0BF9" w:rsidP="00DC0BF9">
      <w:pPr>
        <w:pStyle w:val="Listparagraf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3.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Demonstrarea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unui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comportament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adecvat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regulilor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specifice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parcursul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organizării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practicării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participării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activităţile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educaţie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fizică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DC0BF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sport </w:t>
      </w:r>
    </w:p>
    <w:p w14:paraId="23CC0892" w14:textId="77777777" w:rsidR="00812EE8" w:rsidRDefault="00812EE8" w:rsidP="004B6C0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12EE8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COMPETENȚE SPECIFICE</w:t>
      </w:r>
      <w:r w:rsidRPr="00812EE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</w:p>
    <w:p w14:paraId="6571A0C7" w14:textId="7BFDDAFD" w:rsidR="00C823F9" w:rsidRPr="00A62DD7" w:rsidRDefault="00C823F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4B6C02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54067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execute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complex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dezvoltare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fizică</w:t>
      </w:r>
      <w:proofErr w:type="spellEnd"/>
    </w:p>
    <w:p w14:paraId="5331E708" w14:textId="7C6EFBDF" w:rsidR="00C823F9" w:rsidRPr="00A62DD7" w:rsidRDefault="00C823F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54067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să-şi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perfecţioneze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deprinderile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motrice de </w:t>
      </w:r>
      <w:proofErr w:type="spellStart"/>
      <w:proofErr w:type="gramStart"/>
      <w:r w:rsidRPr="00A62DD7">
        <w:rPr>
          <w:rFonts w:ascii="Times New Roman" w:hAnsi="Times New Roman" w:cs="Times New Roman"/>
          <w:sz w:val="24"/>
          <w:szCs w:val="24"/>
          <w:lang w:val="fr-FR"/>
        </w:rPr>
        <w:t>bază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C78F799" w14:textId="580FEA71" w:rsidR="00C823F9" w:rsidRPr="00A62DD7" w:rsidRDefault="00C823F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54067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să-şi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perfecţioneze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procedeele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tehnice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bază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ale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probelor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ramurilor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de sport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a le </w:t>
      </w:r>
      <w:proofErr w:type="spellStart"/>
      <w:proofErr w:type="gramStart"/>
      <w:r w:rsidRPr="00A62DD7">
        <w:rPr>
          <w:rFonts w:ascii="Times New Roman" w:hAnsi="Times New Roman" w:cs="Times New Roman"/>
          <w:sz w:val="24"/>
          <w:szCs w:val="24"/>
          <w:lang w:val="fr-FR"/>
        </w:rPr>
        <w:t>aplica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07BF6C52" w14:textId="75215A9A" w:rsidR="00C823F9" w:rsidRDefault="00C823F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540679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adopte un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comportament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adecvat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relaţiile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partenerii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adversarii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55AB410E" w14:textId="77777777" w:rsidR="004B6C02" w:rsidRPr="00A62DD7" w:rsidRDefault="004B6C02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25EBA9ED" w14:textId="27668B51" w:rsidR="00C823F9" w:rsidRPr="00C76713" w:rsidRDefault="00C76713" w:rsidP="00C767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</w:t>
      </w:r>
      <w:r w:rsidR="00C823F9" w:rsidRPr="00C76713">
        <w:rPr>
          <w:rFonts w:ascii="Times New Roman" w:hAnsi="Times New Roman" w:cs="Times New Roman"/>
          <w:b/>
          <w:sz w:val="24"/>
          <w:szCs w:val="24"/>
          <w:lang w:val="fr-FR"/>
        </w:rPr>
        <w:t xml:space="preserve">OBIECTIVE </w:t>
      </w:r>
      <w:proofErr w:type="gramStart"/>
      <w:r w:rsidR="00C823F9" w:rsidRPr="00C76713">
        <w:rPr>
          <w:rFonts w:ascii="Times New Roman" w:hAnsi="Times New Roman" w:cs="Times New Roman"/>
          <w:b/>
          <w:sz w:val="24"/>
          <w:szCs w:val="24"/>
          <w:lang w:val="fr-FR"/>
        </w:rPr>
        <w:t>OPERA</w:t>
      </w:r>
      <w:r w:rsidR="00540679" w:rsidRPr="00C76713">
        <w:rPr>
          <w:rFonts w:ascii="Times New Roman" w:hAnsi="Times New Roman" w:cs="Times New Roman"/>
          <w:b/>
          <w:sz w:val="24"/>
          <w:szCs w:val="24"/>
          <w:lang w:val="fr-FR"/>
        </w:rPr>
        <w:t>Ț</w:t>
      </w:r>
      <w:r w:rsidR="00C823F9" w:rsidRPr="00C76713">
        <w:rPr>
          <w:rFonts w:ascii="Times New Roman" w:hAnsi="Times New Roman" w:cs="Times New Roman"/>
          <w:b/>
          <w:sz w:val="24"/>
          <w:szCs w:val="24"/>
          <w:lang w:val="fr-FR"/>
        </w:rPr>
        <w:t>IONALE:</w:t>
      </w:r>
      <w:proofErr w:type="gramEnd"/>
      <w:r w:rsidR="00C823F9" w:rsidRPr="00C7671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CE2BBE4" w14:textId="77777777" w:rsidR="00C823F9" w:rsidRPr="00A62DD7" w:rsidRDefault="00C823F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A62DD7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</w:t>
      </w:r>
      <w:proofErr w:type="spellStart"/>
      <w:r w:rsidRPr="00A62DD7">
        <w:rPr>
          <w:rFonts w:ascii="Times New Roman" w:hAnsi="Times New Roman" w:cs="Times New Roman"/>
          <w:b/>
          <w:i/>
          <w:sz w:val="24"/>
          <w:szCs w:val="24"/>
          <w:lang w:val="fr-FR"/>
        </w:rPr>
        <w:t>Obiective</w:t>
      </w:r>
      <w:proofErr w:type="spellEnd"/>
      <w:r w:rsidRPr="00A62DD7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gramStart"/>
      <w:r w:rsidRPr="00A62DD7">
        <w:rPr>
          <w:rFonts w:ascii="Times New Roman" w:hAnsi="Times New Roman" w:cs="Times New Roman"/>
          <w:b/>
          <w:i/>
          <w:sz w:val="24"/>
          <w:szCs w:val="24"/>
          <w:lang w:val="fr-FR"/>
        </w:rPr>
        <w:t>motrice:</w:t>
      </w:r>
      <w:proofErr w:type="gramEnd"/>
      <w:r w:rsidRPr="00A62DD7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</w:p>
    <w:p w14:paraId="50FFE997" w14:textId="7B26B6AA" w:rsidR="00C823F9" w:rsidRPr="00A62DD7" w:rsidRDefault="00C823F9" w:rsidP="0054067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execute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corect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exerciţiile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specifice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dezvoltarea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musculaturii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spatelui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abdomenului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proofErr w:type="gramStart"/>
      <w:r w:rsidRPr="00A62DD7">
        <w:rPr>
          <w:rFonts w:ascii="Times New Roman" w:hAnsi="Times New Roman" w:cs="Times New Roman"/>
          <w:sz w:val="24"/>
          <w:szCs w:val="24"/>
          <w:lang w:val="fr-FR"/>
        </w:rPr>
        <w:t>membrelor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4B1173C" w14:textId="77777777" w:rsidR="00C823F9" w:rsidRPr="00A62DD7" w:rsidRDefault="00CE2EE0" w:rsidP="00CE2E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          </w:t>
      </w:r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>să-şi</w:t>
      </w:r>
      <w:proofErr w:type="spellEnd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>perfecţioneze</w:t>
      </w:r>
      <w:proofErr w:type="spellEnd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>viteza</w:t>
      </w:r>
      <w:proofErr w:type="spellEnd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>reacţie</w:t>
      </w:r>
      <w:proofErr w:type="spellEnd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>execuţie</w:t>
      </w:r>
      <w:proofErr w:type="spellEnd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, la stimuli </w:t>
      </w:r>
      <w:proofErr w:type="spellStart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>auditivi</w:t>
      </w:r>
      <w:proofErr w:type="spellEnd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>vizuali</w:t>
      </w:r>
      <w:proofErr w:type="spellEnd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>acţiuni</w:t>
      </w:r>
      <w:proofErr w:type="spellEnd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motrice </w:t>
      </w:r>
      <w:proofErr w:type="gramStart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>complexe;</w:t>
      </w:r>
      <w:proofErr w:type="gramEnd"/>
      <w:r w:rsidR="00C823F9"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8D4FB6B" w14:textId="77777777" w:rsidR="00C823F9" w:rsidRPr="00A62DD7" w:rsidRDefault="00C823F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execute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rapiditate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corectitudine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acţiunile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comandate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necesare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semnale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vizuale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A62DD7">
        <w:rPr>
          <w:rFonts w:ascii="Times New Roman" w:hAnsi="Times New Roman" w:cs="Times New Roman"/>
          <w:sz w:val="24"/>
          <w:szCs w:val="24"/>
          <w:lang w:val="fr-FR"/>
        </w:rPr>
        <w:t>auditive;</w:t>
      </w:r>
      <w:proofErr w:type="gram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CE1D5C1" w14:textId="77777777" w:rsidR="00540679" w:rsidRDefault="0054067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14:paraId="3DBDE833" w14:textId="173A9138" w:rsidR="00C823F9" w:rsidRPr="00A62DD7" w:rsidRDefault="00C823F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62DD7">
        <w:rPr>
          <w:rFonts w:ascii="Times New Roman" w:hAnsi="Times New Roman" w:cs="Times New Roman"/>
          <w:b/>
          <w:i/>
          <w:sz w:val="24"/>
          <w:szCs w:val="24"/>
          <w:lang w:val="fr-FR"/>
        </w:rPr>
        <w:t>Obiective</w:t>
      </w:r>
      <w:proofErr w:type="spellEnd"/>
      <w:r w:rsidRPr="00A62DD7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gramStart"/>
      <w:r w:rsidRPr="00A62DD7">
        <w:rPr>
          <w:rFonts w:ascii="Times New Roman" w:hAnsi="Times New Roman" w:cs="Times New Roman"/>
          <w:b/>
          <w:i/>
          <w:sz w:val="24"/>
          <w:szCs w:val="24"/>
          <w:lang w:val="fr-FR"/>
        </w:rPr>
        <w:t>cognitive</w:t>
      </w:r>
      <w:r w:rsidRPr="00A62DD7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981CC70" w14:textId="77777777" w:rsidR="00C823F9" w:rsidRPr="00A62DD7" w:rsidRDefault="00C823F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identifice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procedeele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folosite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dezvoltarea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vitezei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; </w:t>
      </w:r>
    </w:p>
    <w:p w14:paraId="438CAB58" w14:textId="5E90A753" w:rsidR="00C823F9" w:rsidRPr="00A62DD7" w:rsidRDefault="00C823F9" w:rsidP="005406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069633D3" w14:textId="77777777" w:rsidR="00C823F9" w:rsidRPr="00A62DD7" w:rsidRDefault="00C823F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62DD7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b/>
          <w:i/>
          <w:sz w:val="24"/>
          <w:szCs w:val="24"/>
          <w:lang w:val="fr-FR"/>
        </w:rPr>
        <w:t>Obiective</w:t>
      </w:r>
      <w:proofErr w:type="spellEnd"/>
      <w:r w:rsidRPr="00A62DD7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A62DD7">
        <w:rPr>
          <w:rFonts w:ascii="Times New Roman" w:hAnsi="Times New Roman" w:cs="Times New Roman"/>
          <w:b/>
          <w:i/>
          <w:sz w:val="24"/>
          <w:szCs w:val="24"/>
          <w:lang w:val="fr-FR"/>
        </w:rPr>
        <w:t>afective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B4EEBDC" w14:textId="77777777" w:rsidR="00C823F9" w:rsidRPr="00A62DD7" w:rsidRDefault="00C823F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manifeste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interes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faţă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activitatea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sportivă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2DBB3855" w14:textId="77777777" w:rsidR="009612DA" w:rsidRPr="00A62DD7" w:rsidRDefault="00C823F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bucure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A62DD7">
        <w:rPr>
          <w:rFonts w:ascii="Times New Roman" w:hAnsi="Times New Roman" w:cs="Times New Roman"/>
          <w:sz w:val="24"/>
          <w:szCs w:val="24"/>
          <w:lang w:val="fr-FR"/>
        </w:rPr>
        <w:t>reuşită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026CCD74" w14:textId="77777777" w:rsidR="00C823F9" w:rsidRPr="00A62DD7" w:rsidRDefault="00C823F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acorde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ajutorul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colegilor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diferite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situaţii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31293F0" w14:textId="77777777" w:rsidR="00C823F9" w:rsidRPr="00A62DD7" w:rsidRDefault="00C823F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aprecieze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efortul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colegilor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A62DD7">
        <w:rPr>
          <w:rFonts w:ascii="Times New Roman" w:hAnsi="Times New Roman" w:cs="Times New Roman"/>
          <w:sz w:val="24"/>
          <w:szCs w:val="24"/>
          <w:lang w:val="fr-FR"/>
        </w:rPr>
        <w:t>echipă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1AC22BE5" w14:textId="77777777" w:rsidR="00C823F9" w:rsidRDefault="00C823F9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manifeste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iniţiativă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, spirit de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echipă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competivitate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colaborarea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colegii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parcursul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DD7">
        <w:rPr>
          <w:rFonts w:ascii="Times New Roman" w:hAnsi="Times New Roman" w:cs="Times New Roman"/>
          <w:sz w:val="24"/>
          <w:szCs w:val="24"/>
          <w:lang w:val="fr-FR"/>
        </w:rPr>
        <w:t>activităţilor</w:t>
      </w:r>
      <w:proofErr w:type="spellEnd"/>
      <w:r w:rsidRPr="00A62DD7">
        <w:rPr>
          <w:rFonts w:ascii="Times New Roman" w:hAnsi="Times New Roman" w:cs="Times New Roman"/>
          <w:sz w:val="24"/>
          <w:szCs w:val="24"/>
          <w:lang w:val="fr-FR"/>
        </w:rPr>
        <w:t xml:space="preserve"> practice. </w:t>
      </w:r>
    </w:p>
    <w:p w14:paraId="261AA22C" w14:textId="77777777" w:rsidR="004B6C02" w:rsidRPr="00A62DD7" w:rsidRDefault="004B6C02" w:rsidP="00C823F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fr-FR"/>
        </w:rPr>
      </w:pPr>
    </w:p>
    <w:p w14:paraId="66CC2B61" w14:textId="77777777" w:rsidR="00812EE8" w:rsidRPr="00812EE8" w:rsidRDefault="00812EE8" w:rsidP="004B6C0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812EE8">
        <w:rPr>
          <w:rFonts w:ascii="Times New Roman" w:eastAsia="Calibri" w:hAnsi="Times New Roman" w:cs="Times New Roman"/>
          <w:b/>
          <w:sz w:val="24"/>
          <w:szCs w:val="24"/>
          <w:lang w:val="ro-RO"/>
        </w:rPr>
        <w:t>ELEMENTE DE STRATEGIE DIDACTICĂ:</w:t>
      </w:r>
    </w:p>
    <w:p w14:paraId="41A90753" w14:textId="306A415B" w:rsidR="00812EE8" w:rsidRPr="00812EE8" w:rsidRDefault="00DC0BF9" w:rsidP="00DC0B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Metode si procedee: </w:t>
      </w:r>
      <w:proofErr w:type="spellStart"/>
      <w:r w:rsidRPr="00DC0BF9">
        <w:rPr>
          <w:rFonts w:ascii="Times New Roman" w:eastAsia="Calibri" w:hAnsi="Times New Roman" w:cs="Times New Roman"/>
          <w:sz w:val="24"/>
          <w:szCs w:val="24"/>
          <w:lang w:val="ro-RO"/>
        </w:rPr>
        <w:t>conversatia</w:t>
      </w:r>
      <w:proofErr w:type="spellEnd"/>
      <w:r w:rsidRPr="00DC0BF9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54067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C0BF9">
        <w:rPr>
          <w:rFonts w:ascii="Times New Roman" w:eastAsia="Calibri" w:hAnsi="Times New Roman" w:cs="Times New Roman"/>
          <w:sz w:val="24"/>
          <w:szCs w:val="24"/>
          <w:lang w:val="ro-RO"/>
        </w:rPr>
        <w:t>explicatia</w:t>
      </w:r>
      <w:proofErr w:type="spellEnd"/>
      <w:r w:rsidRPr="00DC0BF9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54067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C0BF9">
        <w:rPr>
          <w:rFonts w:ascii="Times New Roman" w:eastAsia="Calibri" w:hAnsi="Times New Roman" w:cs="Times New Roman"/>
          <w:sz w:val="24"/>
          <w:szCs w:val="24"/>
          <w:lang w:val="ro-RO"/>
        </w:rPr>
        <w:t>de</w:t>
      </w:r>
      <w:r w:rsidR="00C823F9">
        <w:rPr>
          <w:rFonts w:ascii="Times New Roman" w:eastAsia="Calibri" w:hAnsi="Times New Roman" w:cs="Times New Roman"/>
          <w:sz w:val="24"/>
          <w:szCs w:val="24"/>
          <w:lang w:val="ro-RO"/>
        </w:rPr>
        <w:t>monstratia</w:t>
      </w:r>
      <w:proofErr w:type="spellEnd"/>
      <w:r w:rsidR="00C823F9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54067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C823F9">
        <w:rPr>
          <w:rFonts w:ascii="Times New Roman" w:eastAsia="Calibri" w:hAnsi="Times New Roman" w:cs="Times New Roman"/>
          <w:sz w:val="24"/>
          <w:szCs w:val="24"/>
          <w:lang w:val="ro-RO"/>
        </w:rPr>
        <w:t>exersarea,</w:t>
      </w:r>
      <w:r w:rsidR="0054067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C823F9">
        <w:rPr>
          <w:rFonts w:ascii="Times New Roman" w:eastAsia="Calibri" w:hAnsi="Times New Roman" w:cs="Times New Roman"/>
          <w:sz w:val="24"/>
          <w:szCs w:val="24"/>
          <w:lang w:val="ro-RO"/>
        </w:rPr>
        <w:t>jocul dinamic, concursul</w:t>
      </w:r>
    </w:p>
    <w:p w14:paraId="0C8AC1E3" w14:textId="775A0810" w:rsidR="00812EE8" w:rsidRPr="00812EE8" w:rsidRDefault="00812EE8" w:rsidP="00812EE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12EE8">
        <w:rPr>
          <w:rFonts w:ascii="Times New Roman" w:eastAsia="Calibri" w:hAnsi="Times New Roman" w:cs="Times New Roman"/>
          <w:sz w:val="24"/>
          <w:szCs w:val="24"/>
          <w:lang w:val="ro-RO"/>
        </w:rPr>
        <w:t>Mijlo</w:t>
      </w:r>
      <w:r w:rsidR="00540679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Pr="00812EE8">
        <w:rPr>
          <w:rFonts w:ascii="Times New Roman" w:eastAsia="Calibri" w:hAnsi="Times New Roman" w:cs="Times New Roman"/>
          <w:sz w:val="24"/>
          <w:szCs w:val="24"/>
          <w:lang w:val="ro-RO"/>
        </w:rPr>
        <w:t>ce de învățământ: exercițiul fizic</w:t>
      </w:r>
    </w:p>
    <w:p w14:paraId="423CE6EC" w14:textId="042D6F24" w:rsidR="00812EE8" w:rsidRPr="00812EE8" w:rsidRDefault="00812EE8" w:rsidP="00D4343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12EE8">
        <w:rPr>
          <w:rFonts w:ascii="Times New Roman" w:eastAsia="Calibri" w:hAnsi="Times New Roman" w:cs="Times New Roman"/>
          <w:sz w:val="24"/>
          <w:szCs w:val="24"/>
          <w:lang w:val="ro-RO"/>
        </w:rPr>
        <w:t>Materiale didactice:</w:t>
      </w:r>
      <w:r w:rsidR="00DC0B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D43434" w:rsidRPr="00D43434">
        <w:rPr>
          <w:rFonts w:ascii="Times New Roman" w:eastAsia="Calibri" w:hAnsi="Times New Roman" w:cs="Times New Roman"/>
          <w:sz w:val="24"/>
          <w:szCs w:val="24"/>
          <w:lang w:val="ro-RO"/>
        </w:rPr>
        <w:t>sa</w:t>
      </w:r>
      <w:r w:rsidR="00D4343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ltea de gimnastică, </w:t>
      </w:r>
      <w:r w:rsidR="00D43434" w:rsidRPr="00D4343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540679">
        <w:rPr>
          <w:rFonts w:ascii="Times New Roman" w:eastAsia="Calibri" w:hAnsi="Times New Roman" w:cs="Times New Roman"/>
          <w:sz w:val="24"/>
          <w:szCs w:val="24"/>
          <w:lang w:val="ro-RO"/>
        </w:rPr>
        <w:t>jaloane, mingi</w:t>
      </w:r>
      <w:r w:rsidR="00AE40C0">
        <w:rPr>
          <w:rFonts w:ascii="Times New Roman" w:eastAsia="Calibri" w:hAnsi="Times New Roman" w:cs="Times New Roman"/>
          <w:sz w:val="24"/>
          <w:szCs w:val="24"/>
          <w:lang w:val="ro-RO"/>
        </w:rPr>
        <w:t>, cercuri</w:t>
      </w:r>
    </w:p>
    <w:p w14:paraId="3573D42F" w14:textId="77777777" w:rsidR="00812EE8" w:rsidRPr="00812EE8" w:rsidRDefault="00812EE8" w:rsidP="00812EE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12EE8">
        <w:rPr>
          <w:rFonts w:ascii="Times New Roman" w:eastAsia="Calibri" w:hAnsi="Times New Roman" w:cs="Times New Roman"/>
          <w:sz w:val="24"/>
          <w:szCs w:val="24"/>
          <w:lang w:val="ro-RO"/>
        </w:rPr>
        <w:t>Forme de organizare: frontal, individual, pe grupe</w:t>
      </w:r>
    </w:p>
    <w:p w14:paraId="379FF0DB" w14:textId="45E845BF" w:rsidR="00B73EF7" w:rsidRPr="00C823F9" w:rsidRDefault="00C823F9" w:rsidP="009742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36"/>
          <w:sz w:val="42"/>
          <w:szCs w:val="42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</w:t>
      </w:r>
      <w:r w:rsidR="00812EE8" w:rsidRPr="00812EE8">
        <w:rPr>
          <w:rFonts w:ascii="Times New Roman" w:eastAsia="Calibri" w:hAnsi="Times New Roman" w:cs="Times New Roman"/>
          <w:b/>
          <w:sz w:val="24"/>
          <w:szCs w:val="24"/>
          <w:lang w:val="ro-RO"/>
        </w:rPr>
        <w:t>DURATA:</w:t>
      </w:r>
      <w:r w:rsidR="00812EE8" w:rsidRPr="00812EE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540679">
        <w:rPr>
          <w:rFonts w:ascii="Times New Roman" w:eastAsia="Calibri" w:hAnsi="Times New Roman" w:cs="Times New Roman"/>
          <w:sz w:val="24"/>
          <w:szCs w:val="24"/>
          <w:lang w:val="ro-RO"/>
        </w:rPr>
        <w:t>45</w:t>
      </w:r>
      <w:r w:rsidR="00812EE8" w:rsidRPr="00812EE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minute</w:t>
      </w:r>
      <w:r w:rsidR="00812EE8" w:rsidRPr="00812EE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9"/>
        <w:gridCol w:w="5236"/>
        <w:gridCol w:w="992"/>
        <w:gridCol w:w="3938"/>
      </w:tblGrid>
      <w:tr w:rsidR="00B73EF7" w:rsidRPr="00B73EF7" w14:paraId="15B18E60" w14:textId="77777777" w:rsidTr="004B6C02">
        <w:tc>
          <w:tcPr>
            <w:tcW w:w="2669" w:type="dxa"/>
            <w:shd w:val="clear" w:color="auto" w:fill="B8CCE4" w:themeFill="accent1" w:themeFillTint="66"/>
          </w:tcPr>
          <w:p w14:paraId="0DE7DCF9" w14:textId="77777777" w:rsidR="00B73EF7" w:rsidRPr="004B6C02" w:rsidRDefault="00B73EF7" w:rsidP="004B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  <w:p w14:paraId="13150704" w14:textId="77777777" w:rsidR="00B73EF7" w:rsidRPr="004B6C02" w:rsidRDefault="00B73EF7" w:rsidP="004B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C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VERIGILE ŞI DURATA</w:t>
            </w:r>
          </w:p>
        </w:tc>
        <w:tc>
          <w:tcPr>
            <w:tcW w:w="5236" w:type="dxa"/>
            <w:shd w:val="clear" w:color="auto" w:fill="B8CCE4" w:themeFill="accent1" w:themeFillTint="66"/>
          </w:tcPr>
          <w:p w14:paraId="28BACDAA" w14:textId="77777777" w:rsidR="00B73EF7" w:rsidRPr="004B6C02" w:rsidRDefault="00B73EF7" w:rsidP="004B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170C8DA" w14:textId="77777777" w:rsidR="00B73EF7" w:rsidRPr="004B6C02" w:rsidRDefault="00B73EF7" w:rsidP="004B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ED621B7" w14:textId="77777777" w:rsidR="00B73EF7" w:rsidRPr="004B6C02" w:rsidRDefault="00B73EF7" w:rsidP="004B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C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COTINUŢUL ÎNVĂŢĂRII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77D87777" w14:textId="77777777" w:rsidR="00B73EF7" w:rsidRPr="004B6C02" w:rsidRDefault="00B73EF7" w:rsidP="004B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6C1886" w14:textId="77777777" w:rsidR="00B73EF7" w:rsidRPr="004B6C02" w:rsidRDefault="00B73EF7" w:rsidP="004B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C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DOZARE</w:t>
            </w:r>
          </w:p>
        </w:tc>
        <w:tc>
          <w:tcPr>
            <w:tcW w:w="3938" w:type="dxa"/>
            <w:shd w:val="clear" w:color="auto" w:fill="B8CCE4" w:themeFill="accent1" w:themeFillTint="66"/>
          </w:tcPr>
          <w:p w14:paraId="3BF5B61B" w14:textId="77777777" w:rsidR="00B73EF7" w:rsidRPr="004B6C02" w:rsidRDefault="00B73EF7" w:rsidP="004B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C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INDICAŢII METODICE</w:t>
            </w:r>
          </w:p>
          <w:p w14:paraId="5C57F316" w14:textId="77777777" w:rsidR="00B73EF7" w:rsidRPr="004B6C02" w:rsidRDefault="00B73EF7" w:rsidP="004B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6C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FORMAȚII DE LUCRU  </w:t>
            </w:r>
          </w:p>
          <w:p w14:paraId="3515858F" w14:textId="77777777" w:rsidR="00B73EF7" w:rsidRPr="004B6C02" w:rsidRDefault="00B73EF7" w:rsidP="004B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3EF7" w:rsidRPr="00B73EF7" w14:paraId="32C06C05" w14:textId="77777777" w:rsidTr="00292F90">
        <w:tc>
          <w:tcPr>
            <w:tcW w:w="2669" w:type="dxa"/>
          </w:tcPr>
          <w:p w14:paraId="57AFC108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6" w:type="dxa"/>
          </w:tcPr>
          <w:p w14:paraId="0C8D26AD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14:paraId="1E117B5D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8" w:type="dxa"/>
          </w:tcPr>
          <w:p w14:paraId="1FB66153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73EF7" w:rsidRPr="00B73EF7" w14:paraId="122CD083" w14:textId="77777777" w:rsidTr="00292F90">
        <w:tc>
          <w:tcPr>
            <w:tcW w:w="2669" w:type="dxa"/>
          </w:tcPr>
          <w:p w14:paraId="1AFCBE81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/>
              </w:rPr>
            </w:pPr>
          </w:p>
          <w:p w14:paraId="6D2527AA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ES_tradnl"/>
              </w:rPr>
            </w:pPr>
            <w:r w:rsidRPr="00B73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ES_tradnl"/>
              </w:rPr>
              <w:t>1.Organizarea</w:t>
            </w:r>
          </w:p>
          <w:p w14:paraId="456F8591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ES_tradnl"/>
              </w:rPr>
            </w:pPr>
            <w:proofErr w:type="spellStart"/>
            <w:r w:rsidRPr="00B73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ES_tradnl"/>
              </w:rPr>
              <w:t>colectivului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ES_tradnl"/>
              </w:rPr>
              <w:t xml:space="preserve"> de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ES_tradnl"/>
              </w:rPr>
              <w:t>elevi</w:t>
            </w:r>
            <w:proofErr w:type="spellEnd"/>
          </w:p>
          <w:p w14:paraId="6263D93A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/>
              </w:rPr>
            </w:pPr>
            <w:r w:rsidRPr="00B73E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_tradnl"/>
              </w:rPr>
              <w:t>(3’)</w:t>
            </w:r>
          </w:p>
        </w:tc>
        <w:tc>
          <w:tcPr>
            <w:tcW w:w="5236" w:type="dxa"/>
          </w:tcPr>
          <w:p w14:paraId="2B915FD6" w14:textId="77777777" w:rsidR="00B73EF7" w:rsidRPr="00722136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03165F73" w14:textId="77777777" w:rsidR="00B73EF7" w:rsidRPr="00722136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21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-</w:t>
            </w:r>
            <w:r w:rsidRPr="00722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Adunarea, alinierea, salutul;</w:t>
            </w:r>
          </w:p>
          <w:p w14:paraId="0C5875EE" w14:textId="77777777" w:rsidR="00B73EF7" w:rsidRPr="00722136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2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verificarea </w:t>
            </w:r>
            <w:proofErr w:type="spellStart"/>
            <w:r w:rsidRPr="00722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prezenţei</w:t>
            </w:r>
            <w:proofErr w:type="spellEnd"/>
            <w:r w:rsidRPr="00722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a stării de sănătate </w:t>
            </w:r>
            <w:proofErr w:type="spellStart"/>
            <w:r w:rsidRPr="00722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722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echipamentului;</w:t>
            </w:r>
          </w:p>
          <w:p w14:paraId="38B0D2F4" w14:textId="77777777" w:rsidR="00B73EF7" w:rsidRPr="00722136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22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722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anunţarea</w:t>
            </w:r>
            <w:proofErr w:type="spellEnd"/>
            <w:r w:rsidRPr="0072213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temelor;</w:t>
            </w:r>
          </w:p>
        </w:tc>
        <w:tc>
          <w:tcPr>
            <w:tcW w:w="992" w:type="dxa"/>
          </w:tcPr>
          <w:p w14:paraId="72999A8B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30 sec.</w:t>
            </w:r>
          </w:p>
          <w:p w14:paraId="09CAB518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1 min.</w:t>
            </w:r>
          </w:p>
          <w:p w14:paraId="40921117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A6821D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30 sec.</w:t>
            </w:r>
          </w:p>
        </w:tc>
        <w:tc>
          <w:tcPr>
            <w:tcW w:w="3938" w:type="dxa"/>
          </w:tcPr>
          <w:p w14:paraId="14DA5573" w14:textId="77777777" w:rsidR="00B73EF7" w:rsidRPr="00B73EF7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                În linie pe un rând:</w:t>
            </w:r>
          </w:p>
          <w:p w14:paraId="170CD820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B73EF7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☺☺☺☺☺☺☺☺☺☺☺</w:t>
            </w:r>
          </w:p>
          <w:p w14:paraId="62CBF1B4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B73EF7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☻</w:t>
            </w:r>
          </w:p>
          <w:p w14:paraId="45047B6E" w14:textId="77777777" w:rsidR="00B73EF7" w:rsidRPr="00B73EF7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57FFFA29" w14:textId="77777777" w:rsidR="00B73EF7" w:rsidRPr="00B73EF7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73EF7" w:rsidRPr="00B73EF7" w14:paraId="72A11128" w14:textId="77777777" w:rsidTr="00292F90">
        <w:tc>
          <w:tcPr>
            <w:tcW w:w="2669" w:type="dxa"/>
          </w:tcPr>
          <w:p w14:paraId="5C47EE5B" w14:textId="77777777" w:rsidR="00B73EF7" w:rsidRPr="00A62DD7" w:rsidRDefault="00B73EF7" w:rsidP="00B73E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14:paraId="4E8FFED0" w14:textId="77777777" w:rsidR="00B73EF7" w:rsidRPr="00A62DD7" w:rsidRDefault="00B73EF7" w:rsidP="00B73E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lastRenderedPageBreak/>
              <w:t xml:space="preserve">2. </w:t>
            </w:r>
            <w:proofErr w:type="spellStart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>Pregătirea</w:t>
            </w:r>
            <w:proofErr w:type="spellEnd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>organismului</w:t>
            </w:r>
            <w:proofErr w:type="spellEnd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>pentru</w:t>
            </w:r>
            <w:proofErr w:type="spellEnd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>efort</w:t>
            </w:r>
            <w:proofErr w:type="spellEnd"/>
          </w:p>
          <w:p w14:paraId="052F3EAB" w14:textId="77777777" w:rsidR="00B73EF7" w:rsidRPr="00A62DD7" w:rsidRDefault="00C35D54" w:rsidP="00B73E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A62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(6</w:t>
            </w:r>
            <w:r w:rsidR="00B73EF7" w:rsidRPr="00A62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’)</w:t>
            </w:r>
          </w:p>
          <w:p w14:paraId="0083D614" w14:textId="77777777" w:rsidR="00B73EF7" w:rsidRPr="00A62DD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5236" w:type="dxa"/>
          </w:tcPr>
          <w:p w14:paraId="5CB87A55" w14:textId="77777777" w:rsidR="00D43434" w:rsidRPr="00722136" w:rsidRDefault="00D43434" w:rsidP="00D4343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A62DD7">
              <w:rPr>
                <w:rFonts w:ascii="Times New Roman" w:hAnsi="Times New Roman" w:cs="Times New Roman"/>
                <w:sz w:val="23"/>
                <w:szCs w:val="23"/>
                <w:lang w:val="fr-FR"/>
              </w:rPr>
              <w:lastRenderedPageBreak/>
              <w:t xml:space="preserve">- mers normal ; </w:t>
            </w:r>
          </w:p>
          <w:p w14:paraId="2C39EA25" w14:textId="77777777" w:rsidR="00D43434" w:rsidRPr="00A62DD7" w:rsidRDefault="00D43434" w:rsidP="00D43434">
            <w:pPr>
              <w:pStyle w:val="Default"/>
              <w:rPr>
                <w:sz w:val="23"/>
                <w:szCs w:val="23"/>
                <w:lang w:val="fr-FR"/>
              </w:rPr>
            </w:pPr>
            <w:r w:rsidRPr="00A62DD7">
              <w:rPr>
                <w:sz w:val="23"/>
                <w:szCs w:val="23"/>
                <w:lang w:val="fr-FR"/>
              </w:rPr>
              <w:t xml:space="preserve">- mers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pe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vârfuri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cu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braţele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gramStart"/>
            <w:r w:rsidRPr="00A62DD7">
              <w:rPr>
                <w:sz w:val="23"/>
                <w:szCs w:val="23"/>
                <w:lang w:val="fr-FR"/>
              </w:rPr>
              <w:t>sus;</w:t>
            </w:r>
            <w:proofErr w:type="gram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</w:p>
          <w:p w14:paraId="44D85586" w14:textId="77777777" w:rsidR="00D43434" w:rsidRPr="00A62DD7" w:rsidRDefault="00D43434" w:rsidP="00D43434">
            <w:pPr>
              <w:pStyle w:val="Default"/>
              <w:rPr>
                <w:sz w:val="23"/>
                <w:szCs w:val="23"/>
                <w:lang w:val="fr-FR"/>
              </w:rPr>
            </w:pPr>
            <w:r w:rsidRPr="00A62DD7">
              <w:rPr>
                <w:sz w:val="23"/>
                <w:szCs w:val="23"/>
                <w:lang w:val="fr-FR"/>
              </w:rPr>
              <w:lastRenderedPageBreak/>
              <w:t xml:space="preserve">- mers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pe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călcâie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cu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braţele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la </w:t>
            </w:r>
            <w:proofErr w:type="spellStart"/>
            <w:proofErr w:type="gramStart"/>
            <w:r w:rsidRPr="00A62DD7">
              <w:rPr>
                <w:sz w:val="23"/>
                <w:szCs w:val="23"/>
                <w:lang w:val="fr-FR"/>
              </w:rPr>
              <w:t>spate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>;</w:t>
            </w:r>
            <w:proofErr w:type="gram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</w:p>
          <w:p w14:paraId="3A55C57B" w14:textId="77777777" w:rsidR="00D43434" w:rsidRPr="00A62DD7" w:rsidRDefault="00D43434" w:rsidP="00D43434">
            <w:pPr>
              <w:pStyle w:val="Default"/>
              <w:rPr>
                <w:sz w:val="23"/>
                <w:szCs w:val="23"/>
                <w:lang w:val="fr-FR"/>
              </w:rPr>
            </w:pPr>
            <w:r w:rsidRPr="00A62DD7">
              <w:rPr>
                <w:sz w:val="23"/>
                <w:szCs w:val="23"/>
                <w:lang w:val="fr-FR"/>
              </w:rPr>
              <w:t xml:space="preserve">-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alergare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cu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genunchii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gramStart"/>
            <w:r w:rsidRPr="00A62DD7">
              <w:rPr>
                <w:sz w:val="23"/>
                <w:szCs w:val="23"/>
                <w:lang w:val="fr-FR"/>
              </w:rPr>
              <w:t>sus;</w:t>
            </w:r>
            <w:proofErr w:type="gram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</w:p>
          <w:p w14:paraId="0785C452" w14:textId="77777777" w:rsidR="00D43434" w:rsidRPr="00A62DD7" w:rsidRDefault="00D43434" w:rsidP="00D43434">
            <w:pPr>
              <w:pStyle w:val="Default"/>
              <w:rPr>
                <w:sz w:val="23"/>
                <w:szCs w:val="23"/>
                <w:lang w:val="fr-FR"/>
              </w:rPr>
            </w:pPr>
            <w:r w:rsidRPr="00A62DD7">
              <w:rPr>
                <w:sz w:val="23"/>
                <w:szCs w:val="23"/>
                <w:lang w:val="fr-FR"/>
              </w:rPr>
              <w:t xml:space="preserve">- mers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cu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rotiri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de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brațe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spre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proofErr w:type="gramStart"/>
            <w:r w:rsidRPr="00A62DD7">
              <w:rPr>
                <w:sz w:val="23"/>
                <w:szCs w:val="23"/>
                <w:lang w:val="fr-FR"/>
              </w:rPr>
              <w:t>înainte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>;</w:t>
            </w:r>
            <w:proofErr w:type="gram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</w:p>
          <w:p w14:paraId="31C93FF4" w14:textId="77777777" w:rsidR="00D43434" w:rsidRPr="00722136" w:rsidRDefault="00D43434" w:rsidP="00D43434">
            <w:pPr>
              <w:pStyle w:val="Default"/>
              <w:rPr>
                <w:sz w:val="23"/>
                <w:szCs w:val="23"/>
              </w:rPr>
            </w:pPr>
            <w:r w:rsidRPr="00722136">
              <w:rPr>
                <w:sz w:val="23"/>
                <w:szCs w:val="23"/>
              </w:rPr>
              <w:t xml:space="preserve">- </w:t>
            </w:r>
            <w:proofErr w:type="spellStart"/>
            <w:r w:rsidRPr="00722136">
              <w:rPr>
                <w:sz w:val="23"/>
                <w:szCs w:val="23"/>
              </w:rPr>
              <w:t>alergare</w:t>
            </w:r>
            <w:proofErr w:type="spellEnd"/>
            <w:r w:rsidRPr="00722136">
              <w:rPr>
                <w:sz w:val="23"/>
                <w:szCs w:val="23"/>
              </w:rPr>
              <w:t xml:space="preserve"> cu </w:t>
            </w:r>
            <w:proofErr w:type="spellStart"/>
            <w:r w:rsidRPr="00722136">
              <w:rPr>
                <w:sz w:val="23"/>
                <w:szCs w:val="23"/>
              </w:rPr>
              <w:t>pendularea</w:t>
            </w:r>
            <w:proofErr w:type="spellEnd"/>
            <w:r w:rsidRPr="00722136">
              <w:rPr>
                <w:sz w:val="23"/>
                <w:szCs w:val="23"/>
              </w:rPr>
              <w:t xml:space="preserve"> </w:t>
            </w:r>
            <w:proofErr w:type="spellStart"/>
            <w:r w:rsidRPr="00722136">
              <w:rPr>
                <w:sz w:val="23"/>
                <w:szCs w:val="23"/>
              </w:rPr>
              <w:t>gambelor</w:t>
            </w:r>
            <w:proofErr w:type="spellEnd"/>
            <w:r w:rsidRPr="00722136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722136">
              <w:rPr>
                <w:sz w:val="23"/>
                <w:szCs w:val="23"/>
              </w:rPr>
              <w:t>înapoi</w:t>
            </w:r>
            <w:proofErr w:type="spellEnd"/>
            <w:r w:rsidRPr="00722136">
              <w:rPr>
                <w:sz w:val="23"/>
                <w:szCs w:val="23"/>
              </w:rPr>
              <w:t xml:space="preserve"> ;</w:t>
            </w:r>
            <w:proofErr w:type="gramEnd"/>
            <w:r w:rsidRPr="00722136">
              <w:rPr>
                <w:sz w:val="23"/>
                <w:szCs w:val="23"/>
              </w:rPr>
              <w:t xml:space="preserve"> </w:t>
            </w:r>
          </w:p>
          <w:p w14:paraId="10A73608" w14:textId="77777777" w:rsidR="00D43434" w:rsidRPr="00A62DD7" w:rsidRDefault="00D43434" w:rsidP="00D43434">
            <w:pPr>
              <w:pStyle w:val="Default"/>
              <w:rPr>
                <w:sz w:val="23"/>
                <w:szCs w:val="23"/>
                <w:lang w:val="fr-FR"/>
              </w:rPr>
            </w:pPr>
            <w:r w:rsidRPr="00A62DD7">
              <w:rPr>
                <w:sz w:val="23"/>
                <w:szCs w:val="23"/>
                <w:lang w:val="fr-FR"/>
              </w:rPr>
              <w:t xml:space="preserve">- mers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cu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rotiri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de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brațe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, alternative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spre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proofErr w:type="gramStart"/>
            <w:r w:rsidRPr="00A62DD7">
              <w:rPr>
                <w:sz w:val="23"/>
                <w:szCs w:val="23"/>
                <w:lang w:val="fr-FR"/>
              </w:rPr>
              <w:t>înainte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>;</w:t>
            </w:r>
            <w:proofErr w:type="gram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</w:p>
          <w:p w14:paraId="79D081D5" w14:textId="77777777" w:rsidR="00D43434" w:rsidRPr="00722136" w:rsidRDefault="00D43434" w:rsidP="00D43434">
            <w:pPr>
              <w:pStyle w:val="Default"/>
              <w:rPr>
                <w:sz w:val="23"/>
                <w:szCs w:val="23"/>
              </w:rPr>
            </w:pPr>
            <w:r w:rsidRPr="00722136">
              <w:rPr>
                <w:sz w:val="23"/>
                <w:szCs w:val="23"/>
              </w:rPr>
              <w:t xml:space="preserve">- </w:t>
            </w:r>
            <w:proofErr w:type="spellStart"/>
            <w:r w:rsidRPr="00722136">
              <w:rPr>
                <w:sz w:val="23"/>
                <w:szCs w:val="23"/>
              </w:rPr>
              <w:t>alergare</w:t>
            </w:r>
            <w:proofErr w:type="spellEnd"/>
            <w:r w:rsidRPr="00722136">
              <w:rPr>
                <w:sz w:val="23"/>
                <w:szCs w:val="23"/>
              </w:rPr>
              <w:t xml:space="preserve"> cu </w:t>
            </w:r>
            <w:proofErr w:type="spellStart"/>
            <w:r w:rsidRPr="00722136">
              <w:rPr>
                <w:sz w:val="23"/>
                <w:szCs w:val="23"/>
              </w:rPr>
              <w:t>pendularea</w:t>
            </w:r>
            <w:proofErr w:type="spellEnd"/>
            <w:r w:rsidRPr="00722136">
              <w:rPr>
                <w:sz w:val="23"/>
                <w:szCs w:val="23"/>
              </w:rPr>
              <w:t xml:space="preserve"> </w:t>
            </w:r>
            <w:proofErr w:type="spellStart"/>
            <w:r w:rsidRPr="00722136">
              <w:rPr>
                <w:sz w:val="23"/>
                <w:szCs w:val="23"/>
              </w:rPr>
              <w:t>gambelor</w:t>
            </w:r>
            <w:proofErr w:type="spellEnd"/>
            <w:r w:rsidRPr="00722136">
              <w:rPr>
                <w:sz w:val="23"/>
                <w:szCs w:val="23"/>
              </w:rPr>
              <w:t xml:space="preserve"> </w:t>
            </w:r>
            <w:proofErr w:type="spellStart"/>
            <w:r w:rsidRPr="00722136">
              <w:rPr>
                <w:sz w:val="23"/>
                <w:szCs w:val="23"/>
              </w:rPr>
              <w:t>înainte</w:t>
            </w:r>
            <w:proofErr w:type="spellEnd"/>
            <w:r w:rsidRPr="00722136">
              <w:rPr>
                <w:sz w:val="23"/>
                <w:szCs w:val="23"/>
              </w:rPr>
              <w:t xml:space="preserve">; </w:t>
            </w:r>
          </w:p>
          <w:p w14:paraId="4F11B9AB" w14:textId="77777777" w:rsidR="00D43434" w:rsidRPr="00A62DD7" w:rsidRDefault="00D43434" w:rsidP="00D43434">
            <w:pPr>
              <w:pStyle w:val="Default"/>
              <w:rPr>
                <w:sz w:val="23"/>
                <w:szCs w:val="23"/>
                <w:lang w:val="fr-FR"/>
              </w:rPr>
            </w:pPr>
            <w:r w:rsidRPr="00A62DD7">
              <w:rPr>
                <w:sz w:val="23"/>
                <w:szCs w:val="23"/>
                <w:lang w:val="fr-FR"/>
              </w:rPr>
              <w:t xml:space="preserve">- mers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cu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rotiri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de </w:t>
            </w:r>
            <w:proofErr w:type="spellStart"/>
            <w:proofErr w:type="gramStart"/>
            <w:r w:rsidRPr="00A62DD7">
              <w:rPr>
                <w:sz w:val="23"/>
                <w:szCs w:val="23"/>
                <w:lang w:val="fr-FR"/>
              </w:rPr>
              <w:t>brațe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,</w:t>
            </w:r>
            <w:proofErr w:type="gramEnd"/>
            <w:r w:rsidR="00012E7F" w:rsidRPr="00A62DD7">
              <w:rPr>
                <w:sz w:val="23"/>
                <w:szCs w:val="23"/>
                <w:lang w:val="fr-FR"/>
              </w:rPr>
              <w:t xml:space="preserve"> </w:t>
            </w:r>
            <w:r w:rsidRPr="00A62DD7">
              <w:rPr>
                <w:sz w:val="23"/>
                <w:szCs w:val="23"/>
                <w:lang w:val="fr-FR"/>
              </w:rPr>
              <w:t xml:space="preserve">alternative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spre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înapoi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; </w:t>
            </w:r>
          </w:p>
          <w:p w14:paraId="760CC789" w14:textId="77777777" w:rsidR="00D43434" w:rsidRPr="00A62DD7" w:rsidRDefault="00D43434" w:rsidP="00D43434">
            <w:pPr>
              <w:pStyle w:val="Default"/>
              <w:rPr>
                <w:sz w:val="23"/>
                <w:szCs w:val="23"/>
                <w:lang w:val="fr-FR"/>
              </w:rPr>
            </w:pPr>
            <w:r w:rsidRPr="00A62DD7">
              <w:rPr>
                <w:sz w:val="23"/>
                <w:szCs w:val="23"/>
                <w:lang w:val="fr-FR"/>
              </w:rPr>
              <w:t xml:space="preserve">-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alergare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cu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pas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adăugat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cu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fața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spre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proofErr w:type="gramStart"/>
            <w:r w:rsidRPr="00A62DD7">
              <w:rPr>
                <w:sz w:val="23"/>
                <w:szCs w:val="23"/>
                <w:lang w:val="fr-FR"/>
              </w:rPr>
              <w:t>interior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>;</w:t>
            </w:r>
            <w:proofErr w:type="gram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</w:p>
          <w:p w14:paraId="634FBA9E" w14:textId="77777777" w:rsidR="00D43434" w:rsidRPr="00A62DD7" w:rsidRDefault="00D43434" w:rsidP="00D43434">
            <w:pPr>
              <w:pStyle w:val="Default"/>
              <w:rPr>
                <w:sz w:val="23"/>
                <w:szCs w:val="23"/>
                <w:lang w:val="fr-FR"/>
              </w:rPr>
            </w:pPr>
            <w:r w:rsidRPr="00A62DD7">
              <w:rPr>
                <w:sz w:val="23"/>
                <w:szCs w:val="23"/>
                <w:lang w:val="fr-FR"/>
              </w:rPr>
              <w:t xml:space="preserve">- mers </w:t>
            </w:r>
          </w:p>
          <w:p w14:paraId="04B73650" w14:textId="77777777" w:rsidR="00D43434" w:rsidRPr="00A62DD7" w:rsidRDefault="00D43434" w:rsidP="00D43434">
            <w:pPr>
              <w:pStyle w:val="Default"/>
              <w:rPr>
                <w:sz w:val="23"/>
                <w:szCs w:val="23"/>
                <w:lang w:val="fr-FR"/>
              </w:rPr>
            </w:pPr>
            <w:r w:rsidRPr="00A62DD7">
              <w:rPr>
                <w:sz w:val="23"/>
                <w:szCs w:val="23"/>
                <w:lang w:val="fr-FR"/>
              </w:rPr>
              <w:t xml:space="preserve">-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alergare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cu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pas </w:t>
            </w:r>
            <w:proofErr w:type="spellStart"/>
            <w:proofErr w:type="gramStart"/>
            <w:r w:rsidRPr="00A62DD7">
              <w:rPr>
                <w:sz w:val="23"/>
                <w:szCs w:val="23"/>
                <w:lang w:val="fr-FR"/>
              </w:rPr>
              <w:t>săltat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>;</w:t>
            </w:r>
            <w:proofErr w:type="gram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</w:p>
          <w:p w14:paraId="03AB58A8" w14:textId="77777777" w:rsidR="00D43434" w:rsidRPr="00A62DD7" w:rsidRDefault="00D43434" w:rsidP="00D43434">
            <w:pPr>
              <w:pStyle w:val="Default"/>
              <w:rPr>
                <w:sz w:val="23"/>
                <w:szCs w:val="23"/>
                <w:lang w:val="fr-FR"/>
              </w:rPr>
            </w:pPr>
            <w:r w:rsidRPr="00A62DD7">
              <w:rPr>
                <w:sz w:val="23"/>
                <w:szCs w:val="23"/>
                <w:lang w:val="fr-FR"/>
              </w:rPr>
              <w:t xml:space="preserve">- mers </w:t>
            </w:r>
          </w:p>
          <w:p w14:paraId="5F74E458" w14:textId="77777777" w:rsidR="00D43434" w:rsidRPr="00A62DD7" w:rsidRDefault="00D43434" w:rsidP="00D43434">
            <w:pPr>
              <w:pStyle w:val="Default"/>
              <w:rPr>
                <w:sz w:val="23"/>
                <w:szCs w:val="23"/>
                <w:lang w:val="fr-FR"/>
              </w:rPr>
            </w:pPr>
            <w:r w:rsidRPr="00A62DD7">
              <w:rPr>
                <w:sz w:val="23"/>
                <w:szCs w:val="23"/>
                <w:lang w:val="fr-FR"/>
              </w:rPr>
              <w:t xml:space="preserve">- mers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cu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A62DD7">
              <w:rPr>
                <w:sz w:val="23"/>
                <w:szCs w:val="23"/>
                <w:lang w:val="fr-FR"/>
              </w:rPr>
              <w:t>exerciţii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 xml:space="preserve"> de </w:t>
            </w:r>
            <w:proofErr w:type="spellStart"/>
            <w:proofErr w:type="gramStart"/>
            <w:r w:rsidRPr="00A62DD7">
              <w:rPr>
                <w:sz w:val="23"/>
                <w:szCs w:val="23"/>
                <w:lang w:val="fr-FR"/>
              </w:rPr>
              <w:t>respiraţie</w:t>
            </w:r>
            <w:proofErr w:type="spellEnd"/>
            <w:r w:rsidRPr="00A62DD7">
              <w:rPr>
                <w:sz w:val="23"/>
                <w:szCs w:val="23"/>
                <w:lang w:val="fr-FR"/>
              </w:rPr>
              <w:t>;</w:t>
            </w:r>
            <w:proofErr w:type="gramEnd"/>
            <w:r w:rsidRPr="00A62DD7">
              <w:rPr>
                <w:sz w:val="23"/>
                <w:szCs w:val="23"/>
                <w:lang w:val="fr-FR"/>
              </w:rPr>
              <w:t xml:space="preserve"> </w:t>
            </w:r>
          </w:p>
          <w:p w14:paraId="2268F078" w14:textId="77777777" w:rsidR="00B73EF7" w:rsidRPr="00722136" w:rsidRDefault="00B73EF7" w:rsidP="00B73E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14:paraId="2EDDDFAC" w14:textId="77777777" w:rsidR="00C35D54" w:rsidRPr="00C35D54" w:rsidRDefault="00C35D54" w:rsidP="00C35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</w:pPr>
            <w:r w:rsidRPr="00C35D54"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  <w:lastRenderedPageBreak/>
              <w:t>1 L</w:t>
            </w:r>
          </w:p>
          <w:p w14:paraId="10DA862E" w14:textId="77777777" w:rsidR="00C35D54" w:rsidRPr="00C35D54" w:rsidRDefault="00C35D54" w:rsidP="00C35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</w:pPr>
            <w:r w:rsidRPr="00C35D54"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  <w:t>1 l</w:t>
            </w:r>
          </w:p>
          <w:p w14:paraId="2A5A4B22" w14:textId="77777777" w:rsidR="00C35D54" w:rsidRPr="00C35D54" w:rsidRDefault="00C35D54" w:rsidP="00C35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</w:pPr>
            <w:r w:rsidRPr="00C35D54"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  <w:lastRenderedPageBreak/>
              <w:t>1 l</w:t>
            </w:r>
          </w:p>
          <w:p w14:paraId="65012892" w14:textId="77777777" w:rsidR="00C35D54" w:rsidRPr="00C35D54" w:rsidRDefault="00C35D54" w:rsidP="00C35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</w:pPr>
            <w:r w:rsidRPr="00C35D54"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  <w:t>1d</w:t>
            </w:r>
          </w:p>
          <w:p w14:paraId="787E6558" w14:textId="77777777" w:rsidR="00C35D54" w:rsidRPr="00C35D54" w:rsidRDefault="00C35D54" w:rsidP="00C35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</w:pPr>
            <w:r w:rsidRPr="00C35D54"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  <w:t>1l</w:t>
            </w:r>
          </w:p>
          <w:p w14:paraId="2402C7EC" w14:textId="77777777" w:rsidR="00C35D54" w:rsidRPr="00C35D54" w:rsidRDefault="00C35D54" w:rsidP="00C35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</w:pPr>
            <w:r w:rsidRPr="00C35D54"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  <w:t>1d</w:t>
            </w:r>
          </w:p>
          <w:p w14:paraId="19BC7264" w14:textId="77777777" w:rsidR="00C35D54" w:rsidRPr="00C35D54" w:rsidRDefault="00C35D54" w:rsidP="00C35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</w:pPr>
            <w:r w:rsidRPr="00C35D54"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  <w:t>1l</w:t>
            </w:r>
          </w:p>
          <w:p w14:paraId="6D7D2F02" w14:textId="77777777" w:rsidR="00C35D54" w:rsidRPr="00C35D54" w:rsidRDefault="00C35D54" w:rsidP="00C35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</w:pPr>
            <w:r w:rsidRPr="00C35D54"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  <w:t>1d</w:t>
            </w:r>
          </w:p>
          <w:p w14:paraId="768140E8" w14:textId="77777777" w:rsidR="00C35D54" w:rsidRPr="00C35D54" w:rsidRDefault="00C35D54" w:rsidP="00C35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</w:pPr>
            <w:r w:rsidRPr="00C35D54"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  <w:t>1l</w:t>
            </w:r>
          </w:p>
          <w:p w14:paraId="57A3F4BF" w14:textId="77777777" w:rsidR="00C35D54" w:rsidRPr="00C35D54" w:rsidRDefault="00C35D54" w:rsidP="00C35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</w:pPr>
            <w:r w:rsidRPr="00C35D54"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  <w:t>1d</w:t>
            </w:r>
          </w:p>
          <w:p w14:paraId="47F135F4" w14:textId="77777777" w:rsidR="00C35D54" w:rsidRPr="00C35D54" w:rsidRDefault="00C35D54" w:rsidP="00C35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</w:pPr>
            <w:r w:rsidRPr="00C35D54"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  <w:t>1l</w:t>
            </w:r>
          </w:p>
          <w:p w14:paraId="0BAFA111" w14:textId="77777777" w:rsidR="00C35D54" w:rsidRPr="00C35D54" w:rsidRDefault="00C35D54" w:rsidP="00C35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</w:pPr>
            <w:r w:rsidRPr="00C35D54"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  <w:t>1d</w:t>
            </w:r>
          </w:p>
          <w:p w14:paraId="6BC2D154" w14:textId="77777777" w:rsidR="00C35D54" w:rsidRPr="00C35D54" w:rsidRDefault="00C35D54" w:rsidP="00C35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</w:pPr>
            <w:r w:rsidRPr="00C35D54"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  <w:t>1l</w:t>
            </w:r>
          </w:p>
          <w:p w14:paraId="2BE580A6" w14:textId="77777777" w:rsidR="00B73EF7" w:rsidRPr="00B73EF7" w:rsidRDefault="00C35D54" w:rsidP="00C35D5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</w:pPr>
            <w:r w:rsidRPr="00C35D54">
              <w:rPr>
                <w:rFonts w:ascii="Times New Roman" w:eastAsia="Calibri" w:hAnsi="Times New Roman" w:cs="Times New Roman"/>
                <w:sz w:val="24"/>
                <w:szCs w:val="24"/>
                <w:lang w:val="ro-RO" w:eastAsia="ar-SA"/>
              </w:rPr>
              <w:t>1l</w:t>
            </w:r>
          </w:p>
          <w:p w14:paraId="1E8520F8" w14:textId="77777777" w:rsidR="00B73EF7" w:rsidRPr="00B73EF7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14:paraId="744E9A90" w14:textId="77777777" w:rsidR="00B73EF7" w:rsidRPr="00B73EF7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coloană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câte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unul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68C89AA" w14:textId="77777777" w:rsidR="00B73EF7" w:rsidRPr="00B73EF7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A0244" w14:textId="77777777" w:rsidR="00B73EF7" w:rsidRPr="00B73EF7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85DDCB" w14:textId="77777777" w:rsidR="00B73EF7" w:rsidRPr="00B73EF7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Se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urmărește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sistematic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poziția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corpului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proofErr w:type="gram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execuția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mișcărilor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elev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intervine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atunci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când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absolut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nesesar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indicații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</w:rPr>
              <w:t>exemplificări</w:t>
            </w:r>
            <w:proofErr w:type="spellEnd"/>
          </w:p>
          <w:p w14:paraId="479A8E96" w14:textId="77777777" w:rsidR="00B73EF7" w:rsidRPr="00B73EF7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CE22B" w14:textId="77777777" w:rsidR="00B73EF7" w:rsidRPr="00B73EF7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5D3EA5" w14:textId="77777777" w:rsidR="00B73EF7" w:rsidRPr="00B73EF7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93489" w14:textId="77777777" w:rsidR="00B73EF7" w:rsidRPr="00B73EF7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73EF7" w:rsidRPr="004B6C02" w14:paraId="76181737" w14:textId="77777777" w:rsidTr="00C35D54">
        <w:trPr>
          <w:trHeight w:val="1550"/>
        </w:trPr>
        <w:tc>
          <w:tcPr>
            <w:tcW w:w="2669" w:type="dxa"/>
          </w:tcPr>
          <w:p w14:paraId="281C1DE0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ES_tradnl"/>
              </w:rPr>
            </w:pPr>
            <w:r w:rsidRPr="00B73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ES_tradnl"/>
              </w:rPr>
              <w:lastRenderedPageBreak/>
              <w:t xml:space="preserve">3.Influenţarea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ES_tradnl"/>
              </w:rPr>
              <w:t>selectivă</w:t>
            </w:r>
            <w:proofErr w:type="spellEnd"/>
            <w:r w:rsidRPr="00B73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ES_tradnl"/>
              </w:rPr>
              <w:t xml:space="preserve"> a </w:t>
            </w:r>
            <w:proofErr w:type="spellStart"/>
            <w:r w:rsidRPr="00B73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ES_tradnl"/>
              </w:rPr>
              <w:t>aparatului</w:t>
            </w:r>
            <w:proofErr w:type="spellEnd"/>
          </w:p>
          <w:p w14:paraId="59B2D50B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ES_tradnl"/>
              </w:rPr>
            </w:pPr>
            <w:r w:rsidRPr="00B73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s-ES_tradnl"/>
              </w:rPr>
              <w:t>locomotor</w:t>
            </w:r>
          </w:p>
          <w:p w14:paraId="3CA3E974" w14:textId="77777777" w:rsidR="00B73EF7" w:rsidRPr="00B73EF7" w:rsidRDefault="00C35D54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(7</w:t>
            </w:r>
            <w:r w:rsidR="00B73EF7" w:rsidRPr="00B73E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’)</w:t>
            </w:r>
          </w:p>
          <w:p w14:paraId="773FD48A" w14:textId="77777777" w:rsidR="00B73EF7" w:rsidRPr="00B73EF7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3E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66C9A452" w14:textId="77777777" w:rsidR="00B73EF7" w:rsidRPr="00B73EF7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36" w:type="dxa"/>
          </w:tcPr>
          <w:p w14:paraId="60B1D719" w14:textId="77777777" w:rsidR="00C35D54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73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Complex de dezvoltare fizica armonioasă:</w:t>
            </w:r>
          </w:p>
          <w:p w14:paraId="2195B6D8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EXERCIȚIUL 1</w:t>
            </w: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stând cu bastonul în față jos, </w:t>
            </w: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ținut de capete :</w:t>
            </w:r>
          </w:p>
          <w:p w14:paraId="0794515E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1- ducerea brațelor întinse înainte</w:t>
            </w:r>
          </w:p>
          <w:p w14:paraId="60022EE8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2- ducerea brațelor întinse sus</w:t>
            </w:r>
          </w:p>
          <w:p w14:paraId="4ECE571E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3- revenire cu brațele în față</w:t>
            </w:r>
          </w:p>
          <w:p w14:paraId="5CF0F5C2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4- revenire în poziția inițială.</w:t>
            </w:r>
          </w:p>
          <w:p w14:paraId="231107D8" w14:textId="77777777" w:rsid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EXERCIȚIUL 2 - stând cu bastonul </w:t>
            </w:r>
            <w:proofErr w:type="spellStart"/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ţinut</w:t>
            </w:r>
            <w:proofErr w:type="spellEnd"/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înainte</w:t>
            </w:r>
          </w:p>
          <w:p w14:paraId="5F66A051" w14:textId="77777777" w:rsidR="00C35D54" w:rsidRPr="00012E7F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12E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orizontal, apucat de capete :</w:t>
            </w:r>
          </w:p>
          <w:p w14:paraId="7F211BC3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1-2 rotirea brațului drept dinspre înapoi spre înainte și apucarea bastonului</w:t>
            </w:r>
          </w:p>
          <w:p w14:paraId="34330DF6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3-4 rotirea brațului stâng dinspre înapoi spre înainte și apucarea bastonului.</w:t>
            </w:r>
          </w:p>
          <w:p w14:paraId="25AB759A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EXERCIȚIUL 3- stând depărtat cu brațele sus, cu bastonul apucat de capete:</w:t>
            </w:r>
          </w:p>
          <w:p w14:paraId="3DCB699D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1-2 îndoire laterală stânga cu arcuire</w:t>
            </w:r>
          </w:p>
          <w:p w14:paraId="3F9F8F9D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3-4 îndoire laterală dreapta cu arcuire.</w:t>
            </w:r>
          </w:p>
          <w:p w14:paraId="6755633B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EXERCIȚIUL 4 – stând depărtat cu bastonul pe umeri:</w:t>
            </w:r>
          </w:p>
          <w:p w14:paraId="51CCCF89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1-2 răsucirea trunchiului spre stânga cu arcuire</w:t>
            </w:r>
          </w:p>
          <w:p w14:paraId="39429356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3-4 răsucirea trunchiului spre dreapta cu arcuire.</w:t>
            </w:r>
          </w:p>
          <w:p w14:paraId="4A1B188B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EXERCIȚIUL 5 – stând depărtat cu brațele sus, bastonul apucat de capete:</w:t>
            </w:r>
          </w:p>
          <w:p w14:paraId="0C895F38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1-2 îndoirea trunchiului înainte cu bastonul la podea și arcuire</w:t>
            </w:r>
          </w:p>
          <w:p w14:paraId="0D16AF34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3-4 revenire sus cu arcuire înapoi.</w:t>
            </w:r>
          </w:p>
          <w:p w14:paraId="3A4C18C9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EXERCIȚIUL 6 - stând cu bastonul în față jos, ținut de capete :</w:t>
            </w:r>
          </w:p>
          <w:p w14:paraId="145FA805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1-4 fandare înainte cu piciorul drept, cu arcuire, brațele sus concomitent cu extensia trunchiului</w:t>
            </w:r>
          </w:p>
          <w:p w14:paraId="34BD88DB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5-8 fandare înainte cu piciorul stâng, cu arcuire, brațele sus concomitent cu extensia trunchiului.</w:t>
            </w:r>
          </w:p>
          <w:p w14:paraId="66380682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EXERCIȚIUL 7 - stând cu bastonul în față jos, ținut de capete :</w:t>
            </w:r>
          </w:p>
          <w:p w14:paraId="0E5E97F9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1-4 fandare laterală pe piciorul drept, cu arcuire, brațele înainte</w:t>
            </w:r>
          </w:p>
          <w:p w14:paraId="5DF8F0C4" w14:textId="77777777" w:rsidR="00C35D54" w:rsidRPr="00C35D54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5-8 fandare laterală pe piciorul stâng, cu arcuire, brațele înainte</w:t>
            </w:r>
          </w:p>
          <w:p w14:paraId="323969B8" w14:textId="77777777" w:rsidR="00B73EF7" w:rsidRPr="00A62DD7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992" w:type="dxa"/>
          </w:tcPr>
          <w:p w14:paraId="5F997B81" w14:textId="77777777" w:rsidR="00B73EF7" w:rsidRPr="00A62DD7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E23DE87" w14:textId="77777777" w:rsidR="00B73EF7" w:rsidRPr="00A62DD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11CB2A3" w14:textId="77777777" w:rsidR="00B73EF7" w:rsidRPr="00B73EF7" w:rsidRDefault="00C35D54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4x4</w:t>
            </w:r>
          </w:p>
          <w:p w14:paraId="24FE1000" w14:textId="77777777" w:rsidR="00B73EF7" w:rsidRPr="00B73EF7" w:rsidRDefault="00B73EF7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73EF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  <w:p w14:paraId="41B8A259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6338FBB5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C1D449E" w14:textId="77777777" w:rsidR="00B73EF7" w:rsidRPr="00B73EF7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9DE3086" w14:textId="77777777" w:rsidR="00B73EF7" w:rsidRPr="00B73EF7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BF85753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4x4</w:t>
            </w:r>
          </w:p>
          <w:p w14:paraId="113AF268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D723ECC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2DFE8BB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2F038DC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4C20B1D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3314468" w14:textId="77777777" w:rsidR="00B73EF7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4x4</w:t>
            </w:r>
          </w:p>
          <w:p w14:paraId="241A20C6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968215A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AD42FDE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93D3E00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D80647C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19BC4C2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FD82CE7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4x4</w:t>
            </w:r>
          </w:p>
          <w:p w14:paraId="033F7F60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606371B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77CC740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8F4B4D1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EC9BC92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2x8</w:t>
            </w:r>
          </w:p>
          <w:p w14:paraId="7C54169C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0F45C41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983ED92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53DF093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44431F07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E0A3166" w14:textId="77777777" w:rsid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C35D5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2x8</w:t>
            </w:r>
          </w:p>
          <w:p w14:paraId="4815F86F" w14:textId="77777777" w:rsidR="00C35D54" w:rsidRPr="00B73EF7" w:rsidRDefault="00C35D54" w:rsidP="00C3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938" w:type="dxa"/>
          </w:tcPr>
          <w:p w14:paraId="0DE8A720" w14:textId="77777777" w:rsidR="00B73EF7" w:rsidRPr="00B73EF7" w:rsidRDefault="00C35D54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lastRenderedPageBreak/>
              <w:t>Se execută pe doua șiruri în șah</w:t>
            </w:r>
          </w:p>
          <w:p w14:paraId="31602036" w14:textId="77777777" w:rsidR="00B73EF7" w:rsidRPr="00B73EF7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FC08A30" w14:textId="77777777" w:rsidR="00B73EF7" w:rsidRPr="00B73EF7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288233B9" w14:textId="77777777" w:rsidR="00B73EF7" w:rsidRPr="00B73EF7" w:rsidRDefault="00B73EF7" w:rsidP="00B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26070358" w14:textId="77777777" w:rsidR="00B73EF7" w:rsidRPr="00A62DD7" w:rsidRDefault="00B73EF7" w:rsidP="00C35D54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73EF7" w:rsidRPr="00B73EF7" w14:paraId="6238900A" w14:textId="77777777" w:rsidTr="00292F90">
        <w:trPr>
          <w:trHeight w:val="1264"/>
        </w:trPr>
        <w:tc>
          <w:tcPr>
            <w:tcW w:w="2669" w:type="dxa"/>
          </w:tcPr>
          <w:p w14:paraId="153F876D" w14:textId="77777777" w:rsidR="00C35D54" w:rsidRPr="00C35D54" w:rsidRDefault="001152CA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6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4.</w:t>
            </w:r>
            <w:r w:rsidR="00272898" w:rsidRPr="00B26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C35D54" w:rsidRPr="00C35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Dezvoltarea </w:t>
            </w:r>
            <w:proofErr w:type="spellStart"/>
            <w:r w:rsidR="00C35D54" w:rsidRPr="00C35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calitatii</w:t>
            </w:r>
            <w:proofErr w:type="spellEnd"/>
            <w:r w:rsidR="00C35D54" w:rsidRPr="00C35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motrice</w:t>
            </w:r>
          </w:p>
          <w:p w14:paraId="413B308C" w14:textId="77777777" w:rsidR="00C35D54" w:rsidRPr="00C35D54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C35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Viteza</w:t>
            </w:r>
          </w:p>
          <w:p w14:paraId="16C23D6F" w14:textId="77777777" w:rsidR="00272898" w:rsidRPr="00B26F2C" w:rsidRDefault="00C35D54" w:rsidP="00C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(10</w:t>
            </w:r>
            <w:r w:rsidRPr="00C35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)</w:t>
            </w:r>
          </w:p>
          <w:p w14:paraId="34BB853F" w14:textId="77777777" w:rsidR="00B73EF7" w:rsidRPr="00B26F2C" w:rsidRDefault="00B73EF7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  <w:p w14:paraId="18F38506" w14:textId="77777777" w:rsidR="00B73EF7" w:rsidRPr="00B26F2C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5143076D" w14:textId="77777777" w:rsidR="00B73EF7" w:rsidRPr="00B26F2C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1380CF0C" w14:textId="77777777" w:rsidR="00B73EF7" w:rsidRPr="00B26F2C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F93A8CB" w14:textId="77777777" w:rsidR="00B73EF7" w:rsidRPr="00B26F2C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6EBF5EBE" w14:textId="77777777" w:rsidR="00820B90" w:rsidRPr="00B26F2C" w:rsidRDefault="00820B9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3EA2878C" w14:textId="77777777" w:rsidR="001152CA" w:rsidRPr="00B26F2C" w:rsidRDefault="001152CA" w:rsidP="00AF3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  <w:lang w:val="ro-RO"/>
              </w:rPr>
            </w:pPr>
          </w:p>
          <w:p w14:paraId="7C36EEAE" w14:textId="77777777" w:rsidR="00272898" w:rsidRDefault="00272898" w:rsidP="00AF3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  <w:lang w:val="ro-RO"/>
              </w:rPr>
            </w:pPr>
          </w:p>
          <w:p w14:paraId="626F8DD5" w14:textId="77777777" w:rsidR="00722136" w:rsidRDefault="00722136" w:rsidP="00AF3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  <w:lang w:val="ro-RO"/>
              </w:rPr>
            </w:pPr>
          </w:p>
          <w:p w14:paraId="6CA111B2" w14:textId="77777777" w:rsidR="00722136" w:rsidRDefault="00722136" w:rsidP="00AF3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  <w:lang w:val="ro-RO"/>
              </w:rPr>
            </w:pPr>
          </w:p>
          <w:p w14:paraId="7A30DA63" w14:textId="77777777" w:rsidR="00722136" w:rsidRDefault="00722136" w:rsidP="00AF3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  <w:lang w:val="ro-RO"/>
              </w:rPr>
            </w:pPr>
          </w:p>
          <w:p w14:paraId="3F370A91" w14:textId="77777777" w:rsidR="00722136" w:rsidRDefault="00722136" w:rsidP="00AF3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  <w:lang w:val="ro-RO"/>
              </w:rPr>
            </w:pPr>
          </w:p>
          <w:p w14:paraId="3D9D273B" w14:textId="77777777" w:rsidR="00272898" w:rsidRPr="00B26F2C" w:rsidRDefault="00272898" w:rsidP="00AF3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71717"/>
                <w:sz w:val="24"/>
                <w:szCs w:val="24"/>
                <w:lang w:val="ro-RO"/>
              </w:rPr>
            </w:pPr>
          </w:p>
          <w:p w14:paraId="5AD282D0" w14:textId="77777777" w:rsidR="001152CA" w:rsidRPr="00B26F2C" w:rsidRDefault="001152CA" w:rsidP="0020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</w:p>
          <w:p w14:paraId="58F14D30" w14:textId="77777777" w:rsidR="001152CA" w:rsidRPr="00B26F2C" w:rsidRDefault="001152CA" w:rsidP="0082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</w:p>
          <w:p w14:paraId="3C2B0C4B" w14:textId="77777777" w:rsidR="001152CA" w:rsidRPr="00B26F2C" w:rsidRDefault="001152CA" w:rsidP="0082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</w:p>
          <w:p w14:paraId="5A837BA0" w14:textId="77777777" w:rsidR="00203B55" w:rsidRDefault="00203B55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  <w:t xml:space="preserve">          </w:t>
            </w:r>
          </w:p>
          <w:p w14:paraId="012A95ED" w14:textId="77777777" w:rsidR="00203B55" w:rsidRDefault="00203B55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</w:p>
          <w:p w14:paraId="59C64EAE" w14:textId="77777777" w:rsidR="00203B55" w:rsidRDefault="00203B55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</w:p>
          <w:p w14:paraId="27C56226" w14:textId="77777777" w:rsidR="00203B55" w:rsidRDefault="00203B55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</w:p>
          <w:p w14:paraId="5A531130" w14:textId="55ACA405" w:rsidR="00203B55" w:rsidRDefault="00203B55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</w:p>
          <w:p w14:paraId="5B1D494D" w14:textId="0D9207FC" w:rsidR="00AE40C0" w:rsidRDefault="00AE40C0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</w:p>
          <w:p w14:paraId="36490F70" w14:textId="2BE1FAB4" w:rsidR="00AE40C0" w:rsidRDefault="00AE40C0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</w:p>
          <w:p w14:paraId="07A1391B" w14:textId="77777777" w:rsidR="00AE40C0" w:rsidRDefault="00AE40C0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</w:p>
          <w:p w14:paraId="4DD35878" w14:textId="77777777" w:rsidR="00203B55" w:rsidRDefault="00203B55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o-RO"/>
              </w:rPr>
            </w:pPr>
          </w:p>
          <w:p w14:paraId="3FF5C1AB" w14:textId="77777777" w:rsidR="001152CA" w:rsidRPr="00B26F2C" w:rsidRDefault="001152CA" w:rsidP="0020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B26F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6.</w:t>
            </w:r>
            <w:r w:rsidRPr="00B26F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Revenirea organismului după efort</w:t>
            </w:r>
            <w:r w:rsidR="00203B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</w:t>
            </w:r>
            <w:r w:rsidRPr="00B26F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( 2’)</w:t>
            </w:r>
          </w:p>
          <w:p w14:paraId="5213A14D" w14:textId="77777777" w:rsidR="001152CA" w:rsidRPr="00B26F2C" w:rsidRDefault="001152CA" w:rsidP="001152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14:paraId="561FDB31" w14:textId="77777777" w:rsidR="001152CA" w:rsidRPr="00A62DD7" w:rsidRDefault="001152CA" w:rsidP="0011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A62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7. </w:t>
            </w:r>
            <w:proofErr w:type="spellStart"/>
            <w:proofErr w:type="gramStart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>Concluzii</w:t>
            </w:r>
            <w:proofErr w:type="spellEnd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,</w:t>
            </w:r>
            <w:proofErr w:type="gramEnd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>aprecieri</w:t>
            </w:r>
            <w:proofErr w:type="spellEnd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>asupra</w:t>
            </w:r>
            <w:proofErr w:type="spellEnd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2D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>lecţiei</w:t>
            </w:r>
            <w:proofErr w:type="spellEnd"/>
            <w:r w:rsidRPr="00A62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</w:p>
          <w:p w14:paraId="1F28C6F0" w14:textId="77777777" w:rsidR="001152CA" w:rsidRPr="00A62DD7" w:rsidRDefault="001152CA" w:rsidP="0011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A62D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(1’)</w:t>
            </w:r>
          </w:p>
          <w:p w14:paraId="7A649A62" w14:textId="77777777" w:rsidR="001152CA" w:rsidRPr="00B26F2C" w:rsidRDefault="001152CA" w:rsidP="0011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236" w:type="dxa"/>
          </w:tcPr>
          <w:p w14:paraId="0083A076" w14:textId="77777777" w:rsidR="00C35D54" w:rsidRPr="00AE40C0" w:rsidRDefault="00C35D54" w:rsidP="00C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E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1.Jocul „Prinde bastonul înainte să cadă”:</w:t>
            </w:r>
          </w:p>
          <w:p w14:paraId="54AF6FE9" w14:textId="77777777" w:rsidR="00C35D54" w:rsidRPr="00203B55" w:rsidRDefault="00C35D54" w:rsidP="00C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Elevii sunt așezați pe 3 șiruri, în fața fiecărui șir la 3 m aflându-se un elev care ține în mână un baston . La fluier elevul lasă bastonul să cadă, iar primii din șir trebuie să ajungă la baston înainte ca acesta să atingă pământul. Câștigă cel care prinde bastonul înainte să cadă.</w:t>
            </w:r>
          </w:p>
          <w:p w14:paraId="69651B74" w14:textId="77777777" w:rsidR="00C35D54" w:rsidRPr="00AE40C0" w:rsidRDefault="00C35D54" w:rsidP="00C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E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2.Ștafeta:</w:t>
            </w:r>
          </w:p>
          <w:p w14:paraId="66DB2654" w14:textId="3E33A465" w:rsidR="00C35D54" w:rsidRPr="00203B55" w:rsidRDefault="00C35D54" w:rsidP="00C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Elevii sunt așezați pe 3 șiruri. Primii execută sărituri ușoare pe loc, la fluier fac o întoarcere de 180° și aleargă până la un </w:t>
            </w:r>
            <w:r w:rsidR="00AE40C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jalon</w:t>
            </w: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așezat pe </w:t>
            </w:r>
            <w:r w:rsidR="00722136"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sol </w:t>
            </w: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îl ocolesc </w:t>
            </w:r>
            <w:r w:rsidR="00AE40C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se întorc la coada șirului. Câștigă cel care ajunge primul.</w:t>
            </w:r>
          </w:p>
          <w:p w14:paraId="005A41A8" w14:textId="77777777" w:rsidR="00C35D54" w:rsidRPr="00AE40C0" w:rsidRDefault="00C35D54" w:rsidP="00C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E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3. Jocul „Cursa pe numere cu obstacole”</w:t>
            </w:r>
          </w:p>
          <w:p w14:paraId="2195750B" w14:textId="77777777" w:rsidR="00C35D54" w:rsidRPr="00203B55" w:rsidRDefault="00C35D54" w:rsidP="00C35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Clasa este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împărţită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pe două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şiruri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paralele la intervale de două lungimi de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braţ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unul de celălalt.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Componenţii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echipelor vor fi </w:t>
            </w:r>
            <w:proofErr w:type="spellStart"/>
            <w:r w:rsidR="00722136"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numerotaţi</w:t>
            </w:r>
            <w:proofErr w:type="spellEnd"/>
            <w:r w:rsidR="00722136"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la 1 la 10</w:t>
            </w: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. La semnalul: „ Avem cursă pentru numărul…”, numărul strigat din fiecare echipă iese prin dreapta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şirului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trece printre copii,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reluându-şi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poziţia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iniţială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 Jucătorul care ajunge primul va acumula un punct pentru echipa lu</w:t>
            </w:r>
            <w:r w:rsidR="00722136"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i. </w:t>
            </w:r>
            <w:proofErr w:type="spellStart"/>
            <w:r w:rsidR="00722136"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Câştigă</w:t>
            </w:r>
            <w:proofErr w:type="spellEnd"/>
            <w:r w:rsidR="00722136"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echipa care a strâns cele mai multe puncte.</w:t>
            </w:r>
          </w:p>
          <w:p w14:paraId="7DB7E483" w14:textId="77777777" w:rsidR="00C35D54" w:rsidRPr="00203B55" w:rsidRDefault="00C35D54" w:rsidP="0027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1DB511B0" w14:textId="4359FC79" w:rsidR="00C35D54" w:rsidRPr="00AE40C0" w:rsidRDefault="00AE40C0" w:rsidP="0027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AE40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4. „Alergare pe perechi”</w:t>
            </w:r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C</w:t>
            </w:r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olectivul se împarte pe două echipe cu efective egale, fiecare având jucătorii </w:t>
            </w:r>
            <w:proofErr w:type="spellStart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aşezaţi</w:t>
            </w:r>
            <w:proofErr w:type="spellEnd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, în coloană câte doi . Prima pereche din fiecare echipă are câte un cerc. La semnalul de începere, prima pereche din fiecare echipă intră în cerc, î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l </w:t>
            </w:r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ridică la nivelul taliei </w:t>
            </w:r>
            <w:proofErr w:type="spellStart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ţinându</w:t>
            </w:r>
            <w:proofErr w:type="spellEnd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-l astfel, aleargă până la un obstacol </w:t>
            </w:r>
            <w:proofErr w:type="spellStart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aşezat</w:t>
            </w:r>
            <w:proofErr w:type="spellEnd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 la o </w:t>
            </w:r>
            <w:proofErr w:type="spellStart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distanţă</w:t>
            </w:r>
            <w:proofErr w:type="spellEnd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 de 5-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1</w:t>
            </w:r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0 m, pe care-l </w:t>
            </w:r>
            <w:proofErr w:type="spellStart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ocoleşte</w:t>
            </w:r>
            <w:proofErr w:type="spellEnd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 se întoarce la linia de plecare. Jucătorii </w:t>
            </w:r>
            <w:proofErr w:type="spellStart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ajunşi</w:t>
            </w:r>
            <w:proofErr w:type="spellEnd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 la linia de plecare, lasă cercul pe linia de plecare, apoi trec la spatele </w:t>
            </w:r>
            <w:proofErr w:type="spellStart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şirului</w:t>
            </w:r>
            <w:proofErr w:type="spellEnd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. Jucătorii următori execută </w:t>
            </w:r>
            <w:proofErr w:type="spellStart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acelaşi</w:t>
            </w:r>
            <w:proofErr w:type="spellEnd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 lucru. </w:t>
            </w:r>
            <w:proofErr w:type="spellStart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Câştigă</w:t>
            </w:r>
            <w:proofErr w:type="spellEnd"/>
            <w:r w:rsidRPr="00AE40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 xml:space="preserve"> echipa care termină prima.</w:t>
            </w:r>
          </w:p>
          <w:p w14:paraId="159D5142" w14:textId="77777777" w:rsidR="00203B55" w:rsidRPr="00203B55" w:rsidRDefault="00203B55" w:rsidP="00203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F430B45" w14:textId="77777777" w:rsidR="00203B55" w:rsidRPr="00203B55" w:rsidRDefault="00203B55" w:rsidP="00203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alergare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uşoară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A143C0B" w14:textId="77777777" w:rsidR="00203B55" w:rsidRPr="00203B55" w:rsidRDefault="00203B55" w:rsidP="00203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mers cu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exerciţii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respiraţie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5505400" w14:textId="77777777" w:rsidR="00C35D54" w:rsidRPr="00203B55" w:rsidRDefault="00203B55" w:rsidP="00203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mers cu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exerciţii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relaxare.</w:t>
            </w:r>
          </w:p>
          <w:p w14:paraId="05B37452" w14:textId="77777777" w:rsidR="00C35D54" w:rsidRPr="00203B55" w:rsidRDefault="00C35D54" w:rsidP="0027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0822BFB" w14:textId="77777777" w:rsidR="00C35D54" w:rsidRPr="00203B55" w:rsidRDefault="00C35D54" w:rsidP="0027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CDE0CE2" w14:textId="77777777" w:rsidR="00C35D54" w:rsidRPr="00203B55" w:rsidRDefault="00C35D54" w:rsidP="00272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5DA105A1" w14:textId="77777777" w:rsidR="00203B55" w:rsidRPr="00203B55" w:rsidRDefault="00203B55" w:rsidP="00203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 </w:t>
            </w: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reorganizarea colectivului de elevi;</w:t>
            </w:r>
          </w:p>
          <w:p w14:paraId="0561CEEE" w14:textId="77777777" w:rsidR="00203B55" w:rsidRPr="00203B55" w:rsidRDefault="00203B55" w:rsidP="00203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- aprecieri pozitive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negative asupra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activităţii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desfăşurate</w:t>
            </w:r>
            <w:proofErr w:type="spellEnd"/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144C20FC" w14:textId="77777777" w:rsidR="00272898" w:rsidRPr="00203B55" w:rsidRDefault="00203B55" w:rsidP="00203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 salutul</w:t>
            </w:r>
          </w:p>
        </w:tc>
        <w:tc>
          <w:tcPr>
            <w:tcW w:w="992" w:type="dxa"/>
          </w:tcPr>
          <w:p w14:paraId="479A1094" w14:textId="77777777" w:rsidR="00B73EF7" w:rsidRPr="00B26F2C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7C7ADDF8" w14:textId="77777777" w:rsidR="00272898" w:rsidRPr="00B26F2C" w:rsidRDefault="00272898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0A27BFE" w14:textId="77777777" w:rsidR="00820B90" w:rsidRPr="00B26F2C" w:rsidRDefault="00820B90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47B6D5B" w14:textId="77777777" w:rsidR="00820B90" w:rsidRPr="00B26F2C" w:rsidRDefault="00820B90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E1F0ABC" w14:textId="77777777" w:rsidR="00B73EF7" w:rsidRPr="00B26F2C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7EB9D80" w14:textId="77777777" w:rsidR="00B73EF7" w:rsidRPr="00B26F2C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505EAC0" w14:textId="77777777" w:rsidR="00B73EF7" w:rsidRPr="00B26F2C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0F0BAAE2" w14:textId="77777777" w:rsidR="00272898" w:rsidRPr="00B26F2C" w:rsidRDefault="00272898" w:rsidP="0027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DA75F7E" w14:textId="77777777" w:rsidR="00B73EF7" w:rsidRPr="00B26F2C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290731E0" w14:textId="77777777" w:rsidR="00B73EF7" w:rsidRPr="00B26F2C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41134B2" w14:textId="77777777" w:rsidR="00B73EF7" w:rsidRPr="00B26F2C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731F4DBA" w14:textId="77777777" w:rsidR="00B73EF7" w:rsidRPr="00B26F2C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2F5DA33" w14:textId="77777777" w:rsidR="00B73EF7" w:rsidRPr="00B26F2C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7CC0934A" w14:textId="77777777" w:rsidR="00B73EF7" w:rsidRPr="00B26F2C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02DF8A01" w14:textId="77777777" w:rsidR="00B73EF7" w:rsidRPr="00B26F2C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54BDEF40" w14:textId="77777777" w:rsidR="00B73EF7" w:rsidRPr="00B26F2C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5904E82" w14:textId="77777777" w:rsidR="00B73EF7" w:rsidRPr="00B26F2C" w:rsidRDefault="00B73EF7" w:rsidP="00272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5C209D0D" w14:textId="77777777" w:rsidR="00B73EF7" w:rsidRPr="00B26F2C" w:rsidRDefault="00B73EF7" w:rsidP="00B7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A35F508" w14:textId="77777777" w:rsidR="00B73EF7" w:rsidRPr="00B26F2C" w:rsidRDefault="00B73EF7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30610AB" w14:textId="77777777" w:rsidR="00B73EF7" w:rsidRPr="00B26F2C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0ABA4505" w14:textId="77777777" w:rsidR="001152CA" w:rsidRPr="00B26F2C" w:rsidRDefault="001152CA" w:rsidP="0011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26F67C94" w14:textId="77777777" w:rsidR="001152CA" w:rsidRPr="00B26F2C" w:rsidRDefault="001152CA" w:rsidP="0011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5915F03D" w14:textId="77777777" w:rsidR="00012E7F" w:rsidRPr="00B26F2C" w:rsidRDefault="00272898" w:rsidP="0001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26F2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  </w:t>
            </w:r>
          </w:p>
          <w:p w14:paraId="39AE3006" w14:textId="77777777" w:rsidR="00B73EF7" w:rsidRDefault="00B73EF7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6A75242E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2AF9D5EC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D909713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3F0093A9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142D997B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3465CA6B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0133054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3B31EEF7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05A95B84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D288C00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278FCCEB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52B522F2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0A0A7403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4E113F40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06B461E1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511BB03B" w14:textId="6E26CC02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616D4D47" w14:textId="393A9401" w:rsidR="00AE40C0" w:rsidRDefault="00AE40C0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174CC3D5" w14:textId="77017135" w:rsidR="00AE40C0" w:rsidRDefault="00AE40C0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0D60EC41" w14:textId="5A541F9A" w:rsidR="00AE40C0" w:rsidRDefault="00AE40C0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684D344E" w14:textId="77777777" w:rsidR="00AE40C0" w:rsidRDefault="00AE40C0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2E44A9D1" w14:textId="77777777" w:rsidR="00203B55" w:rsidRDefault="00203B55" w:rsidP="00272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1B337D5C" w14:textId="77777777" w:rsidR="00203B55" w:rsidRPr="00203B55" w:rsidRDefault="00203B55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 L</w:t>
            </w:r>
          </w:p>
          <w:p w14:paraId="215D025F" w14:textId="77777777" w:rsidR="00203B55" w:rsidRPr="00203B55" w:rsidRDefault="00203B55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 tură</w:t>
            </w:r>
          </w:p>
          <w:p w14:paraId="0830C916" w14:textId="77777777" w:rsidR="00203B55" w:rsidRPr="00B26F2C" w:rsidRDefault="00203B55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 tură</w:t>
            </w:r>
          </w:p>
        </w:tc>
        <w:tc>
          <w:tcPr>
            <w:tcW w:w="3938" w:type="dxa"/>
          </w:tcPr>
          <w:p w14:paraId="529F0AE9" w14:textId="77777777" w:rsidR="00B73EF7" w:rsidRPr="00B26F2C" w:rsidRDefault="00B73EF7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A727625" w14:textId="77777777" w:rsidR="00012E7F" w:rsidRPr="00012E7F" w:rsidRDefault="00012E7F" w:rsidP="00012E7F">
            <w:pPr>
              <w:pStyle w:val="Default"/>
            </w:pPr>
            <w:r w:rsidRPr="00012E7F">
              <w:t xml:space="preserve">O                    / </w:t>
            </w:r>
            <w:proofErr w:type="spellStart"/>
            <w:r w:rsidRPr="00012E7F">
              <w:t>oooo</w:t>
            </w:r>
            <w:proofErr w:type="spellEnd"/>
            <w:r w:rsidRPr="00012E7F">
              <w:t xml:space="preserve"> </w:t>
            </w:r>
          </w:p>
          <w:p w14:paraId="542B39B0" w14:textId="77777777" w:rsidR="00012E7F" w:rsidRPr="00012E7F" w:rsidRDefault="00012E7F" w:rsidP="00012E7F">
            <w:pPr>
              <w:pStyle w:val="Default"/>
            </w:pPr>
            <w:r w:rsidRPr="00012E7F">
              <w:t xml:space="preserve">O                    / </w:t>
            </w:r>
            <w:proofErr w:type="spellStart"/>
            <w:r w:rsidRPr="00012E7F">
              <w:t>oooo</w:t>
            </w:r>
            <w:proofErr w:type="spellEnd"/>
            <w:r w:rsidRPr="00012E7F">
              <w:t xml:space="preserve"> </w:t>
            </w:r>
          </w:p>
          <w:p w14:paraId="19510362" w14:textId="77777777" w:rsidR="00012E7F" w:rsidRPr="00012E7F" w:rsidRDefault="00012E7F" w:rsidP="00012E7F">
            <w:pPr>
              <w:pStyle w:val="Default"/>
            </w:pPr>
            <w:r w:rsidRPr="00012E7F">
              <w:t xml:space="preserve">O                     / </w:t>
            </w:r>
            <w:proofErr w:type="spellStart"/>
            <w:r w:rsidRPr="00012E7F">
              <w:t>oooo</w:t>
            </w:r>
            <w:proofErr w:type="spellEnd"/>
            <w:r w:rsidRPr="00012E7F">
              <w:t xml:space="preserve"> </w:t>
            </w:r>
          </w:p>
          <w:p w14:paraId="53FB9666" w14:textId="77777777" w:rsidR="00012E7F" w:rsidRPr="00012E7F" w:rsidRDefault="00012E7F" w:rsidP="00012E7F">
            <w:pPr>
              <w:pStyle w:val="Default"/>
            </w:pPr>
          </w:p>
          <w:p w14:paraId="75C5B20D" w14:textId="77777777" w:rsidR="00012E7F" w:rsidRPr="00012E7F" w:rsidRDefault="00012E7F" w:rsidP="00012E7F">
            <w:pPr>
              <w:pStyle w:val="Default"/>
            </w:pPr>
          </w:p>
          <w:p w14:paraId="3C4C8540" w14:textId="77777777" w:rsidR="00012E7F" w:rsidRPr="00012E7F" w:rsidRDefault="00012E7F" w:rsidP="00012E7F">
            <w:pPr>
              <w:pStyle w:val="Default"/>
            </w:pPr>
          </w:p>
          <w:p w14:paraId="5EA0AAB6" w14:textId="77777777" w:rsidR="00012E7F" w:rsidRPr="00012E7F" w:rsidRDefault="00012E7F" w:rsidP="00012E7F">
            <w:pPr>
              <w:pStyle w:val="Default"/>
            </w:pPr>
          </w:p>
          <w:p w14:paraId="54C1E660" w14:textId="77777777" w:rsidR="00012E7F" w:rsidRPr="00012E7F" w:rsidRDefault="00012E7F" w:rsidP="00012E7F">
            <w:pPr>
              <w:pStyle w:val="Default"/>
            </w:pPr>
          </w:p>
          <w:p w14:paraId="2DAFDE0C" w14:textId="77777777" w:rsidR="00012E7F" w:rsidRPr="00012E7F" w:rsidRDefault="00012E7F" w:rsidP="00012E7F">
            <w:pPr>
              <w:pStyle w:val="Default"/>
            </w:pPr>
            <w:r w:rsidRPr="00012E7F">
              <w:t xml:space="preserve">●                         </w:t>
            </w:r>
            <w:proofErr w:type="spellStart"/>
            <w:r w:rsidRPr="00012E7F">
              <w:t>oooo</w:t>
            </w:r>
            <w:proofErr w:type="spellEnd"/>
            <w:r w:rsidRPr="00012E7F">
              <w:t xml:space="preserve"> </w:t>
            </w:r>
          </w:p>
          <w:p w14:paraId="4EE63EC9" w14:textId="77777777" w:rsidR="00012E7F" w:rsidRPr="00012E7F" w:rsidRDefault="00012E7F" w:rsidP="00012E7F">
            <w:pPr>
              <w:pStyle w:val="Default"/>
            </w:pPr>
            <w:r w:rsidRPr="00012E7F">
              <w:t xml:space="preserve">●                         </w:t>
            </w:r>
            <w:proofErr w:type="spellStart"/>
            <w:r w:rsidRPr="00012E7F">
              <w:t>oooo</w:t>
            </w:r>
            <w:proofErr w:type="spellEnd"/>
            <w:r w:rsidRPr="00012E7F">
              <w:t xml:space="preserve"> </w:t>
            </w:r>
          </w:p>
          <w:p w14:paraId="72038959" w14:textId="77777777" w:rsidR="00012E7F" w:rsidRPr="00012E7F" w:rsidRDefault="00012E7F" w:rsidP="00012E7F">
            <w:pPr>
              <w:pStyle w:val="Default"/>
            </w:pPr>
            <w:r w:rsidRPr="00012E7F">
              <w:t xml:space="preserve">●                         </w:t>
            </w:r>
            <w:proofErr w:type="spellStart"/>
            <w:r w:rsidRPr="00012E7F">
              <w:t>oooo</w:t>
            </w:r>
            <w:proofErr w:type="spellEnd"/>
            <w:r w:rsidRPr="00012E7F">
              <w:t xml:space="preserve"> </w:t>
            </w:r>
          </w:p>
          <w:p w14:paraId="0CB8FD7E" w14:textId="77777777" w:rsidR="00012E7F" w:rsidRPr="00012E7F" w:rsidRDefault="00012E7F" w:rsidP="00012E7F">
            <w:pPr>
              <w:pStyle w:val="Default"/>
            </w:pPr>
          </w:p>
          <w:p w14:paraId="2FE17C74" w14:textId="77777777" w:rsidR="00012E7F" w:rsidRPr="00012E7F" w:rsidRDefault="00012E7F" w:rsidP="00012E7F">
            <w:pPr>
              <w:pStyle w:val="Default"/>
            </w:pPr>
          </w:p>
          <w:p w14:paraId="78703206" w14:textId="77777777" w:rsidR="00B73EF7" w:rsidRPr="00012E7F" w:rsidRDefault="00012E7F" w:rsidP="0001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2E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12E7F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01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E7F">
              <w:rPr>
                <w:rFonts w:ascii="Times New Roman" w:hAnsi="Times New Roman" w:cs="Times New Roman"/>
                <w:sz w:val="24"/>
                <w:szCs w:val="24"/>
              </w:rPr>
              <w:t>dovedească</w:t>
            </w:r>
            <w:proofErr w:type="spellEnd"/>
            <w:r w:rsidRPr="0001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E7F">
              <w:rPr>
                <w:rFonts w:ascii="Times New Roman" w:hAnsi="Times New Roman" w:cs="Times New Roman"/>
                <w:sz w:val="24"/>
                <w:szCs w:val="24"/>
              </w:rPr>
              <w:t>corectitudine</w:t>
            </w:r>
            <w:proofErr w:type="spellEnd"/>
            <w:r w:rsidRPr="00012E7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12E7F">
              <w:rPr>
                <w:rFonts w:ascii="Times New Roman" w:hAnsi="Times New Roman" w:cs="Times New Roman"/>
                <w:sz w:val="24"/>
                <w:szCs w:val="24"/>
              </w:rPr>
              <w:t>desfasurarea</w:t>
            </w:r>
            <w:proofErr w:type="spellEnd"/>
            <w:r w:rsidRPr="0001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E7F">
              <w:rPr>
                <w:rFonts w:ascii="Times New Roman" w:hAnsi="Times New Roman" w:cs="Times New Roman"/>
                <w:sz w:val="24"/>
                <w:szCs w:val="24"/>
              </w:rPr>
              <w:t>jocului</w:t>
            </w:r>
            <w:proofErr w:type="spellEnd"/>
            <w:r w:rsidRPr="00012E7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1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913ED8" w14:textId="77777777" w:rsidR="00203B55" w:rsidRDefault="00203B55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524B458" w14:textId="77777777" w:rsidR="00203B55" w:rsidRDefault="00203B55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5C275F92" w14:textId="12864392" w:rsidR="00203B55" w:rsidRPr="00203B55" w:rsidRDefault="00767D9E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Colectivul este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203B55"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mp</w:t>
            </w:r>
            <w:r w:rsidR="00AE40C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203B55"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rţit</w:t>
            </w:r>
            <w:proofErr w:type="spellEnd"/>
            <w:r w:rsidR="00203B55"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 dou</w:t>
            </w:r>
            <w:r w:rsidR="00AE40C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ă </w:t>
            </w:r>
            <w:r w:rsidR="00203B55" w:rsidRPr="00203B5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coloane, dar se va lucra pe rând cate unul;</w:t>
            </w:r>
          </w:p>
          <w:p w14:paraId="76D9E091" w14:textId="65413C69" w:rsidR="00C35D54" w:rsidRDefault="00C35D54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2B77205" w14:textId="229DF68C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21080C56" w14:textId="4CCE10EA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86BBA66" w14:textId="77DAA947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A9CFAE9" w14:textId="135288B3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052FC83" w14:textId="6AAE2459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5B566B7" w14:textId="0B32420A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221C3F05" w14:textId="30AA5DF0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2E27FBB" w14:textId="164ADD9C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512477BF" w14:textId="7F12BE90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0D2594E6" w14:textId="75CDF552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79494CB6" w14:textId="74DC7A9C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4958B08D" w14:textId="6A79F10E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3218C23" w14:textId="190A03B1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303C6323" w14:textId="17B3F448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DAF3B54" w14:textId="76840929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023C96D6" w14:textId="77777777" w:rsidR="00AE40C0" w:rsidRDefault="00AE40C0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1F89084C" w14:textId="77777777" w:rsidR="00C35D54" w:rsidRDefault="00C35D54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67101B8E" w14:textId="77777777" w:rsidR="001152CA" w:rsidRPr="00A62DD7" w:rsidRDefault="00203B55" w:rsidP="00203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</w:t>
            </w:r>
            <w:proofErr w:type="spellStart"/>
            <w:r w:rsidR="001152CA" w:rsidRPr="00A62DD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1152CA" w:rsidRPr="00A62DD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152CA" w:rsidRPr="00A62DD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coloana</w:t>
            </w:r>
            <w:proofErr w:type="spellEnd"/>
            <w:r w:rsidR="001152CA" w:rsidRPr="00A62DD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152CA" w:rsidRPr="00A62DD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câte</w:t>
            </w:r>
            <w:proofErr w:type="spellEnd"/>
            <w:r w:rsidR="001152CA" w:rsidRPr="00A62DD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="001152CA" w:rsidRPr="00A62DD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unul</w:t>
            </w:r>
            <w:proofErr w:type="spellEnd"/>
            <w:r w:rsidR="001152CA" w:rsidRPr="00A62DD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</w:t>
            </w:r>
            <w:proofErr w:type="gramEnd"/>
          </w:p>
          <w:p w14:paraId="6FFE0F85" w14:textId="77777777" w:rsidR="001152CA" w:rsidRPr="00A62DD7" w:rsidRDefault="001152CA" w:rsidP="0011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62DD7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☺☺☺☺☺☺☺☺☺☺☺</w:t>
            </w:r>
          </w:p>
          <w:p w14:paraId="00A6419A" w14:textId="77777777" w:rsidR="001152CA" w:rsidRPr="00B26F2C" w:rsidRDefault="001152CA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052F7429" w14:textId="77777777" w:rsidR="001152CA" w:rsidRPr="00B26F2C" w:rsidRDefault="001152CA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0887F9C1" w14:textId="77777777" w:rsidR="001152CA" w:rsidRPr="00B26F2C" w:rsidRDefault="001152CA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63850A34" w14:textId="77777777" w:rsidR="001152CA" w:rsidRPr="00B26F2C" w:rsidRDefault="001152CA" w:rsidP="00B7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01E56A75" w14:textId="77777777" w:rsidR="001152CA" w:rsidRPr="00B26F2C" w:rsidRDefault="001152CA" w:rsidP="0011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26F2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          În linie pe un rând:</w:t>
            </w:r>
          </w:p>
          <w:p w14:paraId="5931AFF8" w14:textId="77777777" w:rsidR="001152CA" w:rsidRPr="00B26F2C" w:rsidRDefault="001152CA" w:rsidP="0011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26F2C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    ☺☺☺☺☺☺☺☺☺☺☺</w:t>
            </w:r>
          </w:p>
        </w:tc>
      </w:tr>
    </w:tbl>
    <w:p w14:paraId="2EFAC366" w14:textId="077CA338" w:rsidR="00B73EF7" w:rsidRPr="00672032" w:rsidRDefault="00672032" w:rsidP="004B6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 w:rsidRPr="00672032">
        <w:rPr>
          <w:rFonts w:ascii="Times New Roman" w:eastAsia="Times New Roman" w:hAnsi="Times New Roman" w:cs="Times New Roman"/>
          <w:color w:val="171717"/>
          <w:sz w:val="24"/>
          <w:szCs w:val="24"/>
        </w:rPr>
        <w:lastRenderedPageBreak/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672032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                                                                                P</w:t>
      </w:r>
      <w:r w:rsidRPr="00672032">
        <w:rPr>
          <w:rFonts w:ascii="Times New Roman" w:eastAsia="Times New Roman" w:hAnsi="Times New Roman" w:cs="Times New Roman"/>
          <w:color w:val="171717"/>
          <w:sz w:val="24"/>
          <w:szCs w:val="24"/>
        </w:rPr>
        <w:t>ROF. MIHĂILĂ DANIELA</w:t>
      </w:r>
    </w:p>
    <w:sectPr w:rsidR="00B73EF7" w:rsidRPr="00672032" w:rsidSect="004B6C02">
      <w:pgSz w:w="15840" w:h="12240" w:orient="landscape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7128" w14:textId="77777777" w:rsidR="00ED025B" w:rsidRDefault="00ED025B" w:rsidP="001152CA">
      <w:pPr>
        <w:spacing w:after="0" w:line="240" w:lineRule="auto"/>
      </w:pPr>
      <w:r>
        <w:separator/>
      </w:r>
    </w:p>
  </w:endnote>
  <w:endnote w:type="continuationSeparator" w:id="0">
    <w:p w14:paraId="7FD5D260" w14:textId="77777777" w:rsidR="00ED025B" w:rsidRDefault="00ED025B" w:rsidP="0011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F820" w14:textId="77777777" w:rsidR="00ED025B" w:rsidRDefault="00ED025B" w:rsidP="001152CA">
      <w:pPr>
        <w:spacing w:after="0" w:line="240" w:lineRule="auto"/>
      </w:pPr>
      <w:r>
        <w:separator/>
      </w:r>
    </w:p>
  </w:footnote>
  <w:footnote w:type="continuationSeparator" w:id="0">
    <w:p w14:paraId="780DB068" w14:textId="77777777" w:rsidR="00ED025B" w:rsidRDefault="00ED025B" w:rsidP="00115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9pt;height:9pt" o:bullet="t">
        <v:imagedata r:id="rId1" o:title="clip_image001"/>
      </v:shape>
    </w:pict>
  </w:numPicBullet>
  <w:abstractNum w:abstractNumId="0" w15:restartNumberingAfterBreak="0">
    <w:nsid w:val="0D150731"/>
    <w:multiLevelType w:val="hybridMultilevel"/>
    <w:tmpl w:val="F8741956"/>
    <w:lvl w:ilvl="0" w:tplc="C8F26D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2745"/>
    <w:multiLevelType w:val="hybridMultilevel"/>
    <w:tmpl w:val="9B1AD8F0"/>
    <w:lvl w:ilvl="0" w:tplc="C8F26D0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2A7B01"/>
    <w:multiLevelType w:val="hybridMultilevel"/>
    <w:tmpl w:val="387A204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CB22580C">
      <w:start w:val="1"/>
      <w:numFmt w:val="decimal"/>
      <w:lvlText w:val="%2)"/>
      <w:lvlJc w:val="left"/>
      <w:pPr>
        <w:ind w:left="32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08"/>
    <w:rsid w:val="00012E7F"/>
    <w:rsid w:val="000A7739"/>
    <w:rsid w:val="000B0456"/>
    <w:rsid w:val="001152CA"/>
    <w:rsid w:val="00152AED"/>
    <w:rsid w:val="00173EA5"/>
    <w:rsid w:val="001B0402"/>
    <w:rsid w:val="001C3063"/>
    <w:rsid w:val="00203B55"/>
    <w:rsid w:val="00272898"/>
    <w:rsid w:val="002E5BD2"/>
    <w:rsid w:val="00412E71"/>
    <w:rsid w:val="004304CD"/>
    <w:rsid w:val="00441EBD"/>
    <w:rsid w:val="00445331"/>
    <w:rsid w:val="00457CB6"/>
    <w:rsid w:val="004B6C02"/>
    <w:rsid w:val="00526B87"/>
    <w:rsid w:val="00540679"/>
    <w:rsid w:val="00576999"/>
    <w:rsid w:val="005B1539"/>
    <w:rsid w:val="006436C8"/>
    <w:rsid w:val="00651D45"/>
    <w:rsid w:val="00672032"/>
    <w:rsid w:val="00711D32"/>
    <w:rsid w:val="00722136"/>
    <w:rsid w:val="00737C03"/>
    <w:rsid w:val="00767D9E"/>
    <w:rsid w:val="00775F3E"/>
    <w:rsid w:val="00812EE8"/>
    <w:rsid w:val="00820B90"/>
    <w:rsid w:val="00821353"/>
    <w:rsid w:val="00835372"/>
    <w:rsid w:val="00881548"/>
    <w:rsid w:val="008B6834"/>
    <w:rsid w:val="008C287B"/>
    <w:rsid w:val="00921493"/>
    <w:rsid w:val="00940DE9"/>
    <w:rsid w:val="009612DA"/>
    <w:rsid w:val="00974208"/>
    <w:rsid w:val="00A62DD7"/>
    <w:rsid w:val="00A90498"/>
    <w:rsid w:val="00AA78BB"/>
    <w:rsid w:val="00AE40C0"/>
    <w:rsid w:val="00AF3C8B"/>
    <w:rsid w:val="00B26F2C"/>
    <w:rsid w:val="00B40DC1"/>
    <w:rsid w:val="00B6561E"/>
    <w:rsid w:val="00B73EF7"/>
    <w:rsid w:val="00B80C58"/>
    <w:rsid w:val="00BD1E95"/>
    <w:rsid w:val="00C35D54"/>
    <w:rsid w:val="00C76713"/>
    <w:rsid w:val="00C823F9"/>
    <w:rsid w:val="00CA5030"/>
    <w:rsid w:val="00CC6E5A"/>
    <w:rsid w:val="00CE2EE0"/>
    <w:rsid w:val="00D41FE6"/>
    <w:rsid w:val="00D43434"/>
    <w:rsid w:val="00D92FB5"/>
    <w:rsid w:val="00DC0BF9"/>
    <w:rsid w:val="00EA351B"/>
    <w:rsid w:val="00ED0143"/>
    <w:rsid w:val="00ED025B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BE00"/>
  <w15:docId w15:val="{E3C77E3F-4466-4610-A333-7D07C51A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143"/>
  </w:style>
  <w:style w:type="paragraph" w:styleId="Titlu2">
    <w:name w:val="heading 2"/>
    <w:basedOn w:val="Normal"/>
    <w:link w:val="Titlu2Caracter"/>
    <w:uiPriority w:val="1"/>
    <w:qFormat/>
    <w:rsid w:val="00ED0143"/>
    <w:pPr>
      <w:widowControl w:val="0"/>
      <w:autoSpaceDE w:val="0"/>
      <w:autoSpaceDN w:val="0"/>
      <w:spacing w:before="155" w:after="0" w:line="240" w:lineRule="auto"/>
      <w:ind w:left="1181" w:hanging="737"/>
      <w:outlineLvl w:val="1"/>
    </w:pPr>
    <w:rPr>
      <w:rFonts w:ascii="Verdana" w:eastAsia="Verdana" w:hAnsi="Verdana" w:cs="Verdana"/>
      <w:sz w:val="28"/>
      <w:szCs w:val="28"/>
      <w:lang w:val="ro-RO"/>
    </w:rPr>
  </w:style>
  <w:style w:type="paragraph" w:styleId="Titlu3">
    <w:name w:val="heading 3"/>
    <w:basedOn w:val="Normal"/>
    <w:link w:val="Titlu3Caracter"/>
    <w:uiPriority w:val="1"/>
    <w:qFormat/>
    <w:rsid w:val="00ED0143"/>
    <w:pPr>
      <w:widowControl w:val="0"/>
      <w:autoSpaceDE w:val="0"/>
      <w:autoSpaceDN w:val="0"/>
      <w:spacing w:after="0" w:line="240" w:lineRule="auto"/>
      <w:ind w:left="1267" w:hanging="823"/>
      <w:outlineLvl w:val="2"/>
    </w:pPr>
    <w:rPr>
      <w:rFonts w:ascii="Verdana" w:eastAsia="Verdana" w:hAnsi="Verdana" w:cs="Verdana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1"/>
    <w:rsid w:val="00ED0143"/>
    <w:rPr>
      <w:rFonts w:ascii="Verdana" w:eastAsia="Verdana" w:hAnsi="Verdana" w:cs="Verdana"/>
      <w:sz w:val="28"/>
      <w:szCs w:val="28"/>
      <w:lang w:val="ro-RO"/>
    </w:rPr>
  </w:style>
  <w:style w:type="character" w:customStyle="1" w:styleId="Titlu3Caracter">
    <w:name w:val="Titlu 3 Caracter"/>
    <w:basedOn w:val="Fontdeparagrafimplicit"/>
    <w:link w:val="Titlu3"/>
    <w:uiPriority w:val="1"/>
    <w:rsid w:val="00ED0143"/>
    <w:rPr>
      <w:rFonts w:ascii="Verdana" w:eastAsia="Verdana" w:hAnsi="Verdana" w:cs="Verdana"/>
      <w:sz w:val="24"/>
      <w:szCs w:val="24"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ED014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D0143"/>
    <w:rPr>
      <w:rFonts w:ascii="Microsoft Sans Serif" w:eastAsia="Microsoft Sans Serif" w:hAnsi="Microsoft Sans Serif" w:cs="Microsoft Sans Serif"/>
      <w:lang w:val="ro-RO"/>
    </w:rPr>
  </w:style>
  <w:style w:type="paragraph" w:styleId="Frspaiere">
    <w:name w:val="No Spacing"/>
    <w:uiPriority w:val="1"/>
    <w:qFormat/>
    <w:rsid w:val="00ED0143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ED014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1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12EE8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11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152CA"/>
  </w:style>
  <w:style w:type="paragraph" w:styleId="Subsol">
    <w:name w:val="footer"/>
    <w:basedOn w:val="Normal"/>
    <w:link w:val="SubsolCaracter"/>
    <w:uiPriority w:val="99"/>
    <w:unhideWhenUsed/>
    <w:rsid w:val="0011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152CA"/>
  </w:style>
  <w:style w:type="paragraph" w:styleId="Indentcorptext">
    <w:name w:val="Body Text Indent"/>
    <w:basedOn w:val="Normal"/>
    <w:link w:val="IndentcorptextCaracter"/>
    <w:rsid w:val="001152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dentcorptextCaracter">
    <w:name w:val="Indent corp text Caracter"/>
    <w:basedOn w:val="Fontdeparagrafimplicit"/>
    <w:link w:val="Indentcorptext"/>
    <w:rsid w:val="001152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D43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Lenovo</cp:lastModifiedBy>
  <cp:revision>3</cp:revision>
  <dcterms:created xsi:type="dcterms:W3CDTF">2025-04-29T10:15:00Z</dcterms:created>
  <dcterms:modified xsi:type="dcterms:W3CDTF">2025-04-29T10:25:00Z</dcterms:modified>
</cp:coreProperties>
</file>