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515CAA" w14:textId="7D63D21B" w:rsidR="00890C4D" w:rsidRPr="00890C4D" w:rsidRDefault="00890C4D" w:rsidP="00FB43DB">
      <w:pPr>
        <w:spacing w:line="276" w:lineRule="auto"/>
        <w:rPr>
          <w:rFonts w:ascii="Calibri" w:eastAsia="Calibri" w:hAnsi="Calibri" w:cs="Times New Roman"/>
          <w:b/>
          <w:bCs/>
          <w:sz w:val="32"/>
          <w:szCs w:val="32"/>
          <w:lang w:val="ro-RO"/>
        </w:rPr>
      </w:pPr>
      <w:r w:rsidRPr="00890C4D">
        <w:rPr>
          <w:rFonts w:ascii="Calibri" w:eastAsia="Calibri" w:hAnsi="Calibri" w:cs="Times New Roman"/>
          <w:b/>
          <w:bCs/>
          <w:sz w:val="32"/>
          <w:szCs w:val="32"/>
          <w:lang w:val="ro-RO"/>
        </w:rPr>
        <w:t xml:space="preserve"> </w:t>
      </w:r>
      <w:r w:rsidR="00F8207B">
        <w:rPr>
          <w:rFonts w:ascii="Calibri" w:eastAsia="Calibri" w:hAnsi="Calibri" w:cs="Times New Roman"/>
          <w:b/>
          <w:bCs/>
          <w:sz w:val="32"/>
          <w:szCs w:val="32"/>
          <w:lang w:val="ro-RO"/>
        </w:rPr>
        <w:t>M</w:t>
      </w:r>
      <w:r w:rsidRPr="00890C4D">
        <w:rPr>
          <w:rFonts w:ascii="Calibri" w:eastAsia="Calibri" w:hAnsi="Calibri" w:cs="Times New Roman"/>
          <w:b/>
          <w:bCs/>
          <w:sz w:val="32"/>
          <w:szCs w:val="32"/>
          <w:lang w:val="ro-RO"/>
        </w:rPr>
        <w:t xml:space="preserve">etode inovative folosite in cadrul orelor de kinetoterapie </w:t>
      </w:r>
    </w:p>
    <w:p w14:paraId="3914C0E3" w14:textId="77777777" w:rsidR="00890C4D" w:rsidRPr="00B15E79" w:rsidRDefault="00890C4D" w:rsidP="00FB43DB">
      <w:pPr>
        <w:spacing w:line="276" w:lineRule="auto"/>
        <w:rPr>
          <w:rFonts w:ascii="Calibri" w:eastAsia="Calibri" w:hAnsi="Calibri" w:cs="Times New Roman"/>
          <w:sz w:val="24"/>
          <w:szCs w:val="24"/>
          <w:lang w:val="ro-RO"/>
        </w:rPr>
      </w:pPr>
    </w:p>
    <w:p w14:paraId="001D8C03" w14:textId="1A4039FB" w:rsidR="00780B9D" w:rsidRPr="00FB43DB" w:rsidRDefault="00780B9D" w:rsidP="00780B9D">
      <w:pPr>
        <w:pStyle w:val="Listparagraf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en-GB"/>
          <w14:ligatures w14:val="none"/>
        </w:rPr>
      </w:pPr>
      <w:proofErr w:type="spellStart"/>
      <w:r w:rsidRPr="00FB43DB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en-GB"/>
          <w14:ligatures w14:val="none"/>
        </w:rPr>
        <w:t>Metoda</w:t>
      </w:r>
      <w:proofErr w:type="spellEnd"/>
      <w:r w:rsidRPr="00FB43DB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en-GB"/>
          <w14:ligatures w14:val="none"/>
        </w:rPr>
        <w:t xml:space="preserve"> </w:t>
      </w:r>
      <w:proofErr w:type="spellStart"/>
      <w:r w:rsidRPr="00FB43DB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en-GB"/>
          <w14:ligatures w14:val="none"/>
        </w:rPr>
        <w:t>Bobath</w:t>
      </w:r>
      <w:proofErr w:type="spellEnd"/>
    </w:p>
    <w:p w14:paraId="144D833E" w14:textId="408F158F" w:rsidR="00780B9D" w:rsidRPr="00780B9D" w:rsidRDefault="00780B9D" w:rsidP="00780B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ste o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tehnică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utilizată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copiilor</w:t>
      </w:r>
      <w:proofErr w:type="spellEnd"/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cu</w:t>
      </w:r>
      <w:proofErr w:type="gram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afecțiuni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neurologice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având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ca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obiectiv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principal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controlului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postural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a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mișcării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funcționale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-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această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metodă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se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bazează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pe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neuroplasticitate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capacitatea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creierului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a se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reorganiza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a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învăța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tipare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după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o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leziune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1F1CDDFB" w14:textId="2CFD213C" w:rsidR="00780B9D" w:rsidRPr="00780B9D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328ADBC9">
          <v:rect id="_x0000_i1025" style="width:0;height:1.5pt" o:hralign="center" o:hrstd="t" o:hr="t" fillcolor="#a0a0a0" stroked="f"/>
        </w:pict>
      </w:r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1.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Principiile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bază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ale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metodei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Bobath</w:t>
      </w:r>
      <w:proofErr w:type="spellEnd"/>
    </w:p>
    <w:p w14:paraId="317CB888" w14:textId="4C3AD468" w:rsidR="00780B9D" w:rsidRPr="00780B9D" w:rsidRDefault="00780B9D" w:rsidP="00780B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Normalizarea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tonusului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muscular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Reducerea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spasticității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creșterea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mobilității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active.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controlului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postural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Crearea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unor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baze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stabile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mai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eficiente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Facilitarea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mișcărilor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normale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Încurajarea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funcționale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reducerea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compensărilor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Reeducarea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modelelor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motorii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Crearea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noi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conexiuni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neuronale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restabilirea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funcțiilor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pierdute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Adaptabilitate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individualizare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Fiecare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program de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terapie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este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adaptat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nevoilor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pacientului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19846285" w14:textId="05F0C67A" w:rsidR="00780B9D" w:rsidRPr="00780B9D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141E714F">
          <v:rect id="_x0000_i1026" style="width:0;height:1.5pt" o:hralign="center" o:hrstd="t" o:hr="t" fillcolor="#a0a0a0" stroked="f"/>
        </w:pict>
      </w:r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2.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Indicații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utilizarea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metodei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Bobath</w:t>
      </w:r>
      <w:proofErr w:type="spellEnd"/>
    </w:p>
    <w:p w14:paraId="06C45772" w14:textId="77777777" w:rsidR="00780B9D" w:rsidRPr="00780B9D" w:rsidRDefault="00780B9D" w:rsidP="00780B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Metoda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Bobath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este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folosită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pacienții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cu: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Accident vascular cerebral (AVC)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recăpătarea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controlului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motor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reducerea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hemiparezei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Paralizie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cerebrală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gram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</w:t>
      </w:r>
      <w:proofErr w:type="gram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echilibrului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copii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Scleroză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multiplă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Ameliorează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controlul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coordonarea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Leziuni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cerebrale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traumatice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refacerea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coordonate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Boala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Parkinson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Îmbunătățește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postura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mobilitatea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generală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0CFFFFEB" w14:textId="00FAFB55" w:rsidR="00780B9D" w:rsidRPr="00780B9D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6EED9B85">
          <v:rect id="_x0000_i1027" style="width:0;height:1.5pt" o:hralign="center" o:hrstd="t" o:hr="t" fillcolor="#a0a0a0" stroked="f"/>
        </w:pict>
      </w:r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3.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Tehnici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utilizate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metoda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Bobath</w:t>
      </w:r>
      <w:proofErr w:type="spellEnd"/>
    </w:p>
    <w:p w14:paraId="54099963" w14:textId="77777777" w:rsidR="00780B9D" w:rsidRPr="00780B9D" w:rsidRDefault="00780B9D" w:rsidP="00780B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📍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Manipularea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ghidată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(handling)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Terapeutul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ghidează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susține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mișcările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corecte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ale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pacientului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📍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Stimularea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proprioceptivă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conștientizării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poziției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corpului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exerciții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specifice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📍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Exerciții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echilibru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postură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Activități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corectarea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dezechilibrelor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prevenirea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căderilor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📍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Antrenarea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activităților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zilnice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Exerciții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personalizate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funcțiilor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zi cu zi (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mers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ridicare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apucare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).</w:t>
      </w:r>
    </w:p>
    <w:p w14:paraId="4750D46A" w14:textId="3788AA85" w:rsidR="00780B9D" w:rsidRPr="00780B9D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2C742385">
          <v:rect id="_x0000_i1028" style="width:0;height:1.5pt" o:hralign="center" o:hrstd="t" o:hr="t" fillcolor="#a0a0a0" stroked="f"/>
        </w:pict>
      </w:r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4.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Avantajele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metodei</w:t>
      </w:r>
      <w:proofErr w:type="spellEnd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780B9D"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Bobath</w:t>
      </w:r>
      <w:proofErr w:type="spellEnd"/>
    </w:p>
    <w:p w14:paraId="02F1C812" w14:textId="77777777" w:rsidR="00780B9D" w:rsidRPr="00780B9D" w:rsidRDefault="00780B9D" w:rsidP="00780B9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lastRenderedPageBreak/>
        <w:t>✔️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Îmbunătățește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mobilitatea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independența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pacientului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Previne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compensările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greșite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care pot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duce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dureri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rigiditate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musculară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Se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adaptează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orice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vârstă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stadiu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recuperare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780B9D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Crește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încrederea</w:t>
      </w:r>
      <w:proofErr w:type="spellEnd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pacientului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mișcări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controlate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eficiente</w:t>
      </w:r>
      <w:proofErr w:type="spellEnd"/>
      <w:r w:rsidRPr="00780B9D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35D19F19" w14:textId="77777777" w:rsidR="00780B9D" w:rsidRDefault="00780B9D" w:rsidP="00780B9D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</w:pPr>
      <w:r w:rsidRPr="00780B9D">
        <w:rPr>
          <w:rFonts w:ascii="Arial" w:eastAsia="Times New Roman" w:hAnsi="Arial" w:cs="Arial"/>
          <w:vanish/>
          <w:kern w:val="0"/>
          <w:sz w:val="24"/>
          <w:szCs w:val="24"/>
          <w:lang w:eastAsia="en-GB"/>
          <w14:ligatures w14:val="none"/>
        </w:rPr>
        <w:t>Bottom of Form</w:t>
      </w:r>
    </w:p>
    <w:p w14:paraId="23BD4942" w14:textId="77777777" w:rsidR="00134B57" w:rsidRDefault="00134B57" w:rsidP="00C33736">
      <w:pP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</w:pPr>
    </w:p>
    <w:p w14:paraId="05375813" w14:textId="11C3445A" w:rsidR="00134B57" w:rsidRPr="00134B57" w:rsidRDefault="00134B57" w:rsidP="00134B57">
      <w:pPr>
        <w:pStyle w:val="Listparagraf"/>
        <w:numPr>
          <w:ilvl w:val="0"/>
          <w:numId w:val="1"/>
        </w:numPr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134B57">
        <w:rPr>
          <w:rFonts w:ascii="Times New Roman" w:hAnsi="Times New Roman" w:cs="Times New Roman"/>
          <w:b/>
          <w:bCs/>
          <w:sz w:val="28"/>
          <w:szCs w:val="28"/>
        </w:rPr>
        <w:t>Metoda</w:t>
      </w:r>
      <w:proofErr w:type="spellEnd"/>
      <w:r w:rsidRPr="00134B57">
        <w:rPr>
          <w:rFonts w:ascii="Times New Roman" w:hAnsi="Times New Roman" w:cs="Times New Roman"/>
          <w:b/>
          <w:bCs/>
          <w:sz w:val="28"/>
          <w:szCs w:val="28"/>
        </w:rPr>
        <w:t xml:space="preserve"> PNF (</w:t>
      </w:r>
      <w:proofErr w:type="spellStart"/>
      <w:r w:rsidRPr="00134B57">
        <w:rPr>
          <w:rFonts w:ascii="Times New Roman" w:hAnsi="Times New Roman" w:cs="Times New Roman"/>
          <w:b/>
          <w:bCs/>
          <w:sz w:val="28"/>
          <w:szCs w:val="28"/>
        </w:rPr>
        <w:t>Facilitarea</w:t>
      </w:r>
      <w:proofErr w:type="spellEnd"/>
      <w:r w:rsidRPr="00134B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34B57">
        <w:rPr>
          <w:rFonts w:ascii="Times New Roman" w:hAnsi="Times New Roman" w:cs="Times New Roman"/>
          <w:b/>
          <w:bCs/>
          <w:sz w:val="28"/>
          <w:szCs w:val="28"/>
        </w:rPr>
        <w:t>Neuromusculară</w:t>
      </w:r>
      <w:proofErr w:type="spellEnd"/>
      <w:r w:rsidRPr="00134B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34B57">
        <w:rPr>
          <w:rFonts w:ascii="Times New Roman" w:hAnsi="Times New Roman" w:cs="Times New Roman"/>
          <w:b/>
          <w:bCs/>
          <w:sz w:val="28"/>
          <w:szCs w:val="28"/>
        </w:rPr>
        <w:t>Proprioceptivă</w:t>
      </w:r>
      <w:proofErr w:type="spellEnd"/>
      <w:r w:rsidRPr="00134B57">
        <w:rPr>
          <w:rFonts w:ascii="Times New Roman" w:hAnsi="Times New Roman" w:cs="Times New Roman"/>
          <w:b/>
          <w:bCs/>
          <w:sz w:val="28"/>
          <w:szCs w:val="28"/>
        </w:rPr>
        <w:t xml:space="preserve">) </w:t>
      </w:r>
      <w:proofErr w:type="spellStart"/>
      <w:r w:rsidRPr="00134B57">
        <w:rPr>
          <w:rFonts w:ascii="Times New Roman" w:hAnsi="Times New Roman" w:cs="Times New Roman"/>
          <w:b/>
          <w:bCs/>
          <w:sz w:val="28"/>
          <w:szCs w:val="28"/>
        </w:rPr>
        <w:t>în</w:t>
      </w:r>
      <w:proofErr w:type="spellEnd"/>
      <w:r w:rsidRPr="00134B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34B57">
        <w:rPr>
          <w:rFonts w:ascii="Times New Roman" w:hAnsi="Times New Roman" w:cs="Times New Roman"/>
          <w:b/>
          <w:bCs/>
          <w:sz w:val="28"/>
          <w:szCs w:val="28"/>
        </w:rPr>
        <w:t>Kinetoterapie</w:t>
      </w:r>
      <w:proofErr w:type="spellEnd"/>
    </w:p>
    <w:p w14:paraId="373A8D55" w14:textId="77777777" w:rsidR="00134B57" w:rsidRPr="00134B57" w:rsidRDefault="00134B57" w:rsidP="00134B57">
      <w:pPr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Metoda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PNF (Proprioceptive Neuromuscular Facilitation)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tehnică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avansată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reabilitare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utilizată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îmbunătățirea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forței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flexibilității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coordonării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controlului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neuromuscular.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Aceasta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combină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întinderile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asistate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contracții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musculare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34B5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optimiza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funcția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neuromusculară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mobilitatea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09BF87EF" w14:textId="048E9696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134B57">
        <w:rPr>
          <w:rFonts w:ascii="Times New Roman" w:hAnsi="Times New Roman" w:cs="Times New Roman"/>
          <w:b/>
          <w:bCs/>
          <w:sz w:val="24"/>
          <w:szCs w:val="24"/>
        </w:rPr>
        <w:t>Principiile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de </w:t>
      </w:r>
      <w:proofErr w:type="spellStart"/>
      <w:r w:rsidRPr="00134B57">
        <w:rPr>
          <w:rFonts w:ascii="Times New Roman" w:hAnsi="Times New Roman" w:cs="Times New Roman"/>
          <w:b/>
          <w:bCs/>
          <w:sz w:val="24"/>
          <w:szCs w:val="24"/>
        </w:rPr>
        <w:t>bază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ale </w:t>
      </w:r>
      <w:proofErr w:type="spellStart"/>
      <w:r w:rsidRPr="00134B57">
        <w:rPr>
          <w:rFonts w:ascii="Times New Roman" w:hAnsi="Times New Roman" w:cs="Times New Roman"/>
          <w:b/>
          <w:bCs/>
          <w:sz w:val="24"/>
          <w:szCs w:val="24"/>
        </w:rPr>
        <w:t>metodei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PNF</w:t>
      </w:r>
    </w:p>
    <w:p w14:paraId="13CE99CB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🔹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Utilizarea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modelelor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diagonale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spiralate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Se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bazează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mișcările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naturale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corpului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evitând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mișcările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liniare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rigide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77EEBC89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🔹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Contracții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musculare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urmate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relaxare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Alternarea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între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tensiune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relaxare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flexibilitatea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1CC3D207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🔹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Facilitare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senzorială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proprioceptivă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Implică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atingerea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rezistența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comenzi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verbale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stimula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răspunsul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neuromuscular.</w:t>
      </w:r>
    </w:p>
    <w:p w14:paraId="1F5D0C92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🔹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Activare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multiplanară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Exercițiile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efectuează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multe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planuri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reflecta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mișcările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funcționale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viața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reală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5E5C2C15" w14:textId="6D33B33C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🔹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Îmbunătățirea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controlului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motor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Dezvoltă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un control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bun al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mișcărilor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posturii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1113FC98" w14:textId="21C9C794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U</w:t>
      </w:r>
      <w:r w:rsidRPr="00134B57">
        <w:rPr>
          <w:rFonts w:ascii="Times New Roman" w:hAnsi="Times New Roman" w:cs="Times New Roman"/>
          <w:b/>
          <w:bCs/>
          <w:sz w:val="24"/>
          <w:szCs w:val="24"/>
        </w:rPr>
        <w:t>tiliz</w:t>
      </w:r>
      <w:r>
        <w:rPr>
          <w:rFonts w:ascii="Times New Roman" w:hAnsi="Times New Roman" w:cs="Times New Roman"/>
          <w:b/>
          <w:bCs/>
          <w:sz w:val="24"/>
          <w:szCs w:val="24"/>
        </w:rPr>
        <w:t>ez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b/>
          <w:bCs/>
          <w:sz w:val="24"/>
          <w:szCs w:val="24"/>
        </w:rPr>
        <w:t>metod</w:t>
      </w:r>
      <w:r w:rsidR="00FB43DB">
        <w:rPr>
          <w:rFonts w:ascii="Times New Roman" w:hAnsi="Times New Roman" w:cs="Times New Roman"/>
          <w:b/>
          <w:bCs/>
          <w:sz w:val="24"/>
          <w:szCs w:val="24"/>
        </w:rPr>
        <w:t>a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PNF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FB43DB">
        <w:rPr>
          <w:rFonts w:ascii="Times New Roman" w:hAnsi="Times New Roman" w:cs="Times New Roman"/>
          <w:b/>
          <w:bCs/>
          <w:sz w:val="24"/>
          <w:szCs w:val="24"/>
        </w:rPr>
        <w:t>î</w:t>
      </w:r>
      <w:r>
        <w:rPr>
          <w:rFonts w:ascii="Times New Roman" w:hAnsi="Times New Roman" w:cs="Times New Roman"/>
          <w:b/>
          <w:bCs/>
          <w:sz w:val="24"/>
          <w:szCs w:val="24"/>
        </w:rPr>
        <w:t>n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recuperarea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elevilor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cu: </w:t>
      </w:r>
    </w:p>
    <w:p w14:paraId="6BD4CA73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✅</w:t>
      </w:r>
      <w:r w:rsidRPr="00134B57">
        <w:rPr>
          <w:rFonts w:ascii="Times New Roman" w:hAnsi="Times New Roman" w:cs="Times New Roman"/>
          <w:sz w:val="24"/>
          <w:szCs w:val="24"/>
        </w:rPr>
        <w:t xml:space="preserve"> Accident vascular cerebral (AVC)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Ajută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recăpătarea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controlului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motor.</w:t>
      </w:r>
    </w:p>
    <w:p w14:paraId="5D6797FC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✅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Paralizie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cerebrală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Crește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mobilitatea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forța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musculară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6A3E8246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✅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Scleroză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multiplă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Ajută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menținerea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controlului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coordonării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musculare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7B18AE90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✅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Leziuni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măduvei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spinării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Îmbunătățește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funcționalitatea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mobilitatea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7CEDC32B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✅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Dureri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lombare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cronice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Crește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flexibilitatea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reduce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disconfortul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026CE344" w14:textId="114AC2D8" w:rsidR="00134B57" w:rsidRPr="00FB43DB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✅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Recuperare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post-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chirurgicală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ortopedică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Îmbunătățește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amplitudinea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mișcării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operații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genunchi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șold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umăr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265746CD" w14:textId="4C1308F0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134B57">
        <w:rPr>
          <w:rFonts w:ascii="Times New Roman" w:hAnsi="Times New Roman" w:cs="Times New Roman"/>
          <w:b/>
          <w:bCs/>
          <w:sz w:val="24"/>
          <w:szCs w:val="24"/>
        </w:rPr>
        <w:t>Avantajele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b/>
          <w:bCs/>
          <w:sz w:val="24"/>
          <w:szCs w:val="24"/>
        </w:rPr>
        <w:t>metodei</w:t>
      </w:r>
      <w:proofErr w:type="spellEnd"/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PNF</w:t>
      </w:r>
    </w:p>
    <w:p w14:paraId="7D43E88F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b/>
          <w:bCs/>
          <w:sz w:val="24"/>
          <w:szCs w:val="24"/>
        </w:rPr>
        <w:t>✔️</w:t>
      </w:r>
      <w:r w:rsidRPr="00134B5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Crește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flexibilitatea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amplitudinea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mișcării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tehnici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avansate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întindere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313DAEBC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✔️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Îmbunătățește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coordonarea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echilibrul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activarea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sinergiilor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musculare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266534A5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✔️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Accelerează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recuperarea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funcțională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după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leziuni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neurologice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ortopedice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13A16953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✔️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Poate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fi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aplicată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orice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categorie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pacienți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de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sportivi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persoane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dizabilități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32523E4A" w14:textId="77777777" w:rsidR="00134B57" w:rsidRPr="00134B57" w:rsidRDefault="00134B57" w:rsidP="00134B57">
      <w:pPr>
        <w:rPr>
          <w:rFonts w:ascii="Times New Roman" w:hAnsi="Times New Roman" w:cs="Times New Roman"/>
          <w:sz w:val="24"/>
          <w:szCs w:val="24"/>
        </w:rPr>
      </w:pPr>
      <w:r w:rsidRPr="00134B57">
        <w:rPr>
          <w:rFonts w:ascii="Segoe UI Emoji" w:hAnsi="Segoe UI Emoji" w:cs="Segoe UI Emoji"/>
          <w:sz w:val="24"/>
          <w:szCs w:val="24"/>
        </w:rPr>
        <w:t>✔️</w:t>
      </w:r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Stimulează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propriocepția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conștientizarea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corporală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ceea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ce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ajută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prevenirea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4B57">
        <w:rPr>
          <w:rFonts w:ascii="Times New Roman" w:hAnsi="Times New Roman" w:cs="Times New Roman"/>
          <w:sz w:val="24"/>
          <w:szCs w:val="24"/>
        </w:rPr>
        <w:t>accidentărilor</w:t>
      </w:r>
      <w:proofErr w:type="spellEnd"/>
      <w:r w:rsidRPr="00134B57">
        <w:rPr>
          <w:rFonts w:ascii="Times New Roman" w:hAnsi="Times New Roman" w:cs="Times New Roman"/>
          <w:sz w:val="24"/>
          <w:szCs w:val="24"/>
        </w:rPr>
        <w:t>.</w:t>
      </w:r>
    </w:p>
    <w:p w14:paraId="182C6C03" w14:textId="77777777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6E3C651" w14:textId="77777777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B3BDFCD" w14:textId="6BBB7FF5" w:rsidR="00134B57" w:rsidRPr="00FB43DB" w:rsidRDefault="00134B57" w:rsidP="00134B57">
      <w:pPr>
        <w:pStyle w:val="Listparagraf"/>
        <w:numPr>
          <w:ilvl w:val="0"/>
          <w:numId w:val="1"/>
        </w:numPr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Terapia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prin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vibrații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–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Plăci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vibrante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care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stimulează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musculatura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și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FB43DB">
        <w:rPr>
          <w:rFonts w:ascii="Times New Roman" w:hAnsi="Times New Roman" w:cs="Times New Roman"/>
          <w:b/>
          <w:bCs/>
          <w:sz w:val="32"/>
          <w:szCs w:val="32"/>
        </w:rPr>
        <w:t>coordonarea</w:t>
      </w:r>
      <w:proofErr w:type="spellEnd"/>
      <w:r w:rsidRPr="00FB43DB">
        <w:rPr>
          <w:rFonts w:ascii="Times New Roman" w:hAnsi="Times New Roman" w:cs="Times New Roman"/>
          <w:b/>
          <w:bCs/>
          <w:sz w:val="32"/>
          <w:szCs w:val="32"/>
        </w:rPr>
        <w:t>.</w:t>
      </w:r>
    </w:p>
    <w:p w14:paraId="0305952A" w14:textId="77777777" w:rsidR="00134B57" w:rsidRPr="00134B57" w:rsidRDefault="00134B57" w:rsidP="00134B5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AC65FC9" w14:textId="77777777" w:rsidR="00134B57" w:rsidRPr="00134B57" w:rsidRDefault="00134B57" w:rsidP="00134B57">
      <w:pPr>
        <w:spacing w:before="100" w:beforeAutospacing="1" w:after="100" w:afterAutospacing="1" w:line="240" w:lineRule="auto"/>
        <w:ind w:firstLine="360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Terapia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este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o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metodă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inovatoare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utilizată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medicală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reabilitarea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neuromusculară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performanței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fizice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.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Aceasta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implică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utilizarea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plăcilor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care transmit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microvibrații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nivelul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musculaturii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articulațiilor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stimulând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contracțiile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involuntare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1F47E01D" w14:textId="7E741F69" w:rsidR="00134B57" w:rsidRPr="00134B57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42E7989E">
          <v:rect id="_x0000_i1029" style="width:0;height:1.5pt" o:hralign="center" o:hrstd="t" o:hr="t" fillcolor="#a0a0a0" stroked="f"/>
        </w:pict>
      </w:r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Cum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funcționează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terapia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?</w:t>
      </w:r>
    </w:p>
    <w:p w14:paraId="236D7B26" w14:textId="77777777" w:rsidR="00134B57" w:rsidRPr="00134B57" w:rsidRDefault="00134B57" w:rsidP="00134B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Activare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rapidă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determină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contracții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reflexe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ale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mușchilor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crescând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tonusul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forța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coordonării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echilibrului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Sistemul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nervos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primește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proprioceptivă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ceea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stabilitate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control postural.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circulației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sanguine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oxigenarea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țesuturilor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eliminarea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toxinelor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Reducerea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tensiunii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durerii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relaxarea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mușchilor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scăderea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rigidității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🔹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Îmbunătățirea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densității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osoase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Utilizată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prevenirea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osteoporozei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osteogenezei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691EF352" w14:textId="77777777" w:rsidR="00FB43DB" w:rsidRPr="00FB43DB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49D6B7F8">
          <v:rect id="_x0000_i1030" style="width:0;height:1.5pt" o:hralign="center" o:hrstd="t" o:hr="t" fillcolor="#a0a0a0" stroked="f"/>
        </w:pict>
      </w:r>
    </w:p>
    <w:p w14:paraId="4862F89E" w14:textId="18B81589" w:rsidR="00134B57" w:rsidRPr="00134B57" w:rsidRDefault="00134B57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Utilizez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terapia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in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cadrul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orelor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kinetoterapie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 </w:t>
      </w:r>
      <w:proofErr w:type="spellStart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: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după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accident vascular cerebral (AVC)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refacerea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controlului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muscular.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Paralizie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cerebrală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Îmbunătățește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tonusul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muscular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coordonarea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Leziuni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ortopedice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reabilitare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post-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chirurgicală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Ajută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la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forței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Dureri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lombare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cronice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reduc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tensiunea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îmbunătățesc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mobilitatea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Sport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performanță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fizică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Accelerează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crește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eficiența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antrenamentelor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✅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Prevenirea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osteoporozei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stimulează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formarea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osoasă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reduc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riscul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fracturilor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52B5F2E2" w14:textId="4213E088" w:rsidR="00134B57" w:rsidRPr="00134B57" w:rsidRDefault="00000000" w:rsidP="00134B5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4D5C8560">
          <v:rect id="_x0000_i1031" style="width:0;height:1.5pt" o:hralign="center" o:hrstd="t" o:hr="t" fillcolor="#a0a0a0" stroked="f"/>
        </w:pic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Tipuri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plăci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vibrante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r w:rsid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pe care le </w:t>
      </w:r>
      <w:proofErr w:type="spellStart"/>
      <w:r w:rsidR="00134B57"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folos</w:t>
      </w:r>
      <w:r w:rsid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ec</w:t>
      </w:r>
      <w:proofErr w:type="spellEnd"/>
      <w:r w:rsidR="00134B57" w:rsidRPr="00FB43DB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: </w:t>
      </w:r>
    </w:p>
    <w:p w14:paraId="2933A3BE" w14:textId="77777777" w:rsidR="00134B57" w:rsidRPr="00134B57" w:rsidRDefault="00134B57" w:rsidP="00134B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📌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Plăci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oscilante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Imită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mișcarea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mersului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sunt utile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echilibru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propriocepție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📌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Plăci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verticale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Folosite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neuromusculară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antrenamentele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forță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📌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Plăci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multidirecționale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complexă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antrenamente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avansate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reabilitare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📌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Plăci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vibrante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locale –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Aplicate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pe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anumite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grupe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pentru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relaxare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</w:p>
    <w:p w14:paraId="2C568D79" w14:textId="636986B9" w:rsidR="00134B57" w:rsidRPr="00134B57" w:rsidRDefault="00000000" w:rsidP="00FB43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71759D5F">
          <v:rect id="_x0000_i1032" style="width:0;height:1.5pt" o:hralign="center" o:hrstd="t" o:hr="t" fillcolor="#a0a0a0" stroked="f"/>
        </w:pic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Beneficiile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terapiei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134B57"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vibrații</w:t>
      </w:r>
      <w:proofErr w:type="spellEnd"/>
    </w:p>
    <w:p w14:paraId="0F7E322D" w14:textId="77777777" w:rsidR="00134B57" w:rsidRPr="00134B57" w:rsidRDefault="00134B57" w:rsidP="00134B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Îmbunătățește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tonusul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forța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fără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exerciții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intense.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Crește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mobilitatea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articulară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flexibilitatea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Accelerează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după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accidentări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intervenții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chirurgicale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Reduce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stresul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relaxează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musculatura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Sprijină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sănătatea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oaselor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previne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osteoporoza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.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br/>
      </w:r>
      <w:r w:rsidRPr="00134B57">
        <w:rPr>
          <w:rFonts w:ascii="Segoe UI Emoji" w:eastAsia="Times New Roman" w:hAnsi="Segoe UI Emoji" w:cs="Segoe UI Emoji"/>
          <w:kern w:val="0"/>
          <w:sz w:val="24"/>
          <w:szCs w:val="24"/>
          <w:lang w:eastAsia="en-GB"/>
          <w14:ligatures w14:val="none"/>
        </w:rPr>
        <w:t>✔️</w:t>
      </w:r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Scurtează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timpul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de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reabilitare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datorită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>stimulării</w:t>
      </w:r>
      <w:proofErr w:type="spellEnd"/>
      <w:r w:rsidRPr="00134B57"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t xml:space="preserve"> active.</w:t>
      </w:r>
    </w:p>
    <w:p w14:paraId="7757AC4E" w14:textId="77777777" w:rsidR="00134B57" w:rsidRPr="00134B57" w:rsidRDefault="00000000" w:rsidP="00134B5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GB"/>
          <w14:ligatures w14:val="none"/>
        </w:rPr>
        <w:pict w14:anchorId="48233C1F">
          <v:rect id="_x0000_i1033" style="width:0;height:1.5pt" o:hralign="center" o:hrstd="t" o:hr="t" fillcolor="#a0a0a0" stroked="f"/>
        </w:pict>
      </w:r>
    </w:p>
    <w:p w14:paraId="652CF8AF" w14:textId="71FE582A" w:rsidR="00890C4D" w:rsidRPr="00890C4D" w:rsidRDefault="00134B57" w:rsidP="00890C4D">
      <w:pPr>
        <w:pStyle w:val="Listparagraf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</w:pP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Terapia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prin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vibrații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este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o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metodă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modernă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și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eficientă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în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kinetoterapie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,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combinând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tehnologia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cu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recuperarea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>medicală</w:t>
      </w:r>
      <w:proofErr w:type="spellEnd"/>
      <w:r w:rsidRP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. </w:t>
      </w:r>
      <w:r w:rsidR="00890C4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GB"/>
          <w14:ligatures w14:val="none"/>
        </w:rPr>
        <w:t xml:space="preserve"> </w:t>
      </w:r>
      <w:proofErr w:type="spellStart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>Sisteme</w:t>
      </w:r>
      <w:proofErr w:type="spellEnd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 xml:space="preserve"> de </w:t>
      </w:r>
      <w:proofErr w:type="spellStart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>analiză</w:t>
      </w:r>
      <w:proofErr w:type="spellEnd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 xml:space="preserve"> a </w:t>
      </w:r>
      <w:proofErr w:type="spellStart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>mișcării</w:t>
      </w:r>
      <w:proofErr w:type="spellEnd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 xml:space="preserve"> (Motion Capture) </w:t>
      </w:r>
      <w:proofErr w:type="spellStart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>în</w:t>
      </w:r>
      <w:proofErr w:type="spellEnd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890C4D" w:rsidRPr="00890C4D">
        <w:rPr>
          <w:rFonts w:ascii="Times New Roman" w:hAnsi="Times New Roman" w:cs="Times New Roman"/>
          <w:b/>
          <w:bCs/>
          <w:sz w:val="24"/>
          <w:szCs w:val="24"/>
        </w:rPr>
        <w:t>Kinetoterapie</w:t>
      </w:r>
      <w:proofErr w:type="spellEnd"/>
    </w:p>
    <w:p w14:paraId="106E873D" w14:textId="094D38FB" w:rsid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Sistemele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analiză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(Motion Capture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MoCap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) sunt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tehnologii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utilizate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evaluarea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corectarea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posturii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identificarea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dezechilibrelor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musculare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optimizarea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Acestea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folosite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atât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reabilitare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medicală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cât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sport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îmbunătăți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performanța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preveni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accidentările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3FFEB440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proofErr w:type="spellStart"/>
      <w:r w:rsidRPr="00890C4D">
        <w:rPr>
          <w:rFonts w:ascii="Times New Roman" w:hAnsi="Times New Roman" w:cs="Times New Roman"/>
          <w:sz w:val="24"/>
          <w:szCs w:val="24"/>
        </w:rPr>
        <w:t>Beneficiile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utilizării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sistemelor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Motion Capture</w:t>
      </w:r>
    </w:p>
    <w:p w14:paraId="2955DB16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Evaluare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obiectivă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precisă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posturii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5DC29AAE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Feedback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instantaneu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corectarea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eficientă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dezechilibrelor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0DB4EE30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Monitorizarea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progresului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timp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comparația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diferite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sesiuni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71226D45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Personalizarea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tratamentului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pe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baza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analizei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biomecanice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detaliate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3ED81D1D" w14:textId="50C6D4FE" w:rsid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Reducerea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riscului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accidentări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îmbunătățirea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performanței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fizice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5869352E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32"/>
          <w:szCs w:val="32"/>
        </w:rPr>
      </w:pPr>
    </w:p>
    <w:p w14:paraId="5DE8B4C1" w14:textId="28A1DDF4" w:rsidR="00890C4D" w:rsidRPr="00890C4D" w:rsidRDefault="00890C4D" w:rsidP="00890C4D">
      <w:pPr>
        <w:pStyle w:val="Listparagraf"/>
        <w:numPr>
          <w:ilvl w:val="0"/>
          <w:numId w:val="1"/>
        </w:numPr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890C4D">
        <w:rPr>
          <w:rFonts w:ascii="Times New Roman" w:hAnsi="Times New Roman" w:cs="Times New Roman"/>
          <w:b/>
          <w:bCs/>
          <w:sz w:val="32"/>
          <w:szCs w:val="32"/>
        </w:rPr>
        <w:t>Gamificarea</w:t>
      </w:r>
      <w:proofErr w:type="spellEnd"/>
      <w:r w:rsidRPr="00890C4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890C4D">
        <w:rPr>
          <w:rFonts w:ascii="Times New Roman" w:hAnsi="Times New Roman" w:cs="Times New Roman"/>
          <w:b/>
          <w:bCs/>
          <w:sz w:val="32"/>
          <w:szCs w:val="32"/>
        </w:rPr>
        <w:t>în</w:t>
      </w:r>
      <w:proofErr w:type="spellEnd"/>
      <w:r w:rsidRPr="00890C4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890C4D">
        <w:rPr>
          <w:rFonts w:ascii="Times New Roman" w:hAnsi="Times New Roman" w:cs="Times New Roman"/>
          <w:b/>
          <w:bCs/>
          <w:sz w:val="32"/>
          <w:szCs w:val="32"/>
        </w:rPr>
        <w:t>Kinetoterapie</w:t>
      </w:r>
      <w:proofErr w:type="spellEnd"/>
      <w:r w:rsidRPr="00890C4D">
        <w:rPr>
          <w:rFonts w:ascii="Times New Roman" w:hAnsi="Times New Roman" w:cs="Times New Roman"/>
          <w:b/>
          <w:bCs/>
          <w:sz w:val="32"/>
          <w:szCs w:val="32"/>
        </w:rPr>
        <w:t xml:space="preserve"> – </w:t>
      </w:r>
      <w:proofErr w:type="spellStart"/>
      <w:r w:rsidRPr="00890C4D">
        <w:rPr>
          <w:rFonts w:ascii="Times New Roman" w:hAnsi="Times New Roman" w:cs="Times New Roman"/>
          <w:b/>
          <w:bCs/>
          <w:sz w:val="32"/>
          <w:szCs w:val="32"/>
        </w:rPr>
        <w:t>Motivație</w:t>
      </w:r>
      <w:proofErr w:type="spellEnd"/>
      <w:r w:rsidRPr="00890C4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890C4D">
        <w:rPr>
          <w:rFonts w:ascii="Times New Roman" w:hAnsi="Times New Roman" w:cs="Times New Roman"/>
          <w:b/>
          <w:bCs/>
          <w:sz w:val="32"/>
          <w:szCs w:val="32"/>
        </w:rPr>
        <w:t>prin</w:t>
      </w:r>
      <w:proofErr w:type="spellEnd"/>
      <w:r w:rsidRPr="00890C4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Pr="00890C4D">
        <w:rPr>
          <w:rFonts w:ascii="Times New Roman" w:hAnsi="Times New Roman" w:cs="Times New Roman"/>
          <w:b/>
          <w:bCs/>
          <w:sz w:val="32"/>
          <w:szCs w:val="32"/>
        </w:rPr>
        <w:t>Elemente</w:t>
      </w:r>
      <w:proofErr w:type="spellEnd"/>
      <w:r w:rsidRPr="00890C4D">
        <w:rPr>
          <w:rFonts w:ascii="Times New Roman" w:hAnsi="Times New Roman" w:cs="Times New Roman"/>
          <w:b/>
          <w:bCs/>
          <w:sz w:val="32"/>
          <w:szCs w:val="32"/>
        </w:rPr>
        <w:t xml:space="preserve"> de Joc</w:t>
      </w:r>
    </w:p>
    <w:p w14:paraId="436B48F9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proofErr w:type="spellStart"/>
      <w:r w:rsidRPr="00890C4D">
        <w:rPr>
          <w:rFonts w:ascii="Times New Roman" w:hAnsi="Times New Roman" w:cs="Times New Roman"/>
          <w:sz w:val="24"/>
          <w:szCs w:val="24"/>
        </w:rPr>
        <w:t>Gamificarea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kinetoterapie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presupune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integrarea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elementelor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joc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programele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recuperare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crește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motivația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angajamentul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perseverența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pacienților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Aceasta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utilizată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succes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reabilitarea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neurologică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ortopedică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chiar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îmbunătățirea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performanței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fizice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05DB51C7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</w:p>
    <w:p w14:paraId="49DCE030" w14:textId="3728FF65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Times New Roman" w:hAnsi="Times New Roman" w:cs="Times New Roman"/>
          <w:sz w:val="24"/>
          <w:szCs w:val="24"/>
        </w:rPr>
        <w:t xml:space="preserve">1. Cum </w:t>
      </w:r>
      <w:proofErr w:type="spellStart"/>
      <w:r>
        <w:rPr>
          <w:rFonts w:ascii="Times New Roman" w:hAnsi="Times New Roman" w:cs="Times New Roman"/>
          <w:sz w:val="24"/>
          <w:szCs w:val="24"/>
        </w:rPr>
        <w:t>utilizez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gamificarea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kinetoterapie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?</w:t>
      </w:r>
    </w:p>
    <w:p w14:paraId="39916150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🔹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Obiective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clare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progres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vizibil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încurajați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atingă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ținte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specifice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monitorizeze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progresul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194F05AB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🔹</w:t>
      </w:r>
      <w:r w:rsidRPr="00890C4D">
        <w:rPr>
          <w:rFonts w:ascii="Times New Roman" w:hAnsi="Times New Roman" w:cs="Times New Roman"/>
          <w:sz w:val="24"/>
          <w:szCs w:val="24"/>
        </w:rPr>
        <w:t xml:space="preserve"> Feedback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instantaneu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Sistemele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interactive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oferă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evaluare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timp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real,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corectând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incorecte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07992F2A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🔹</w:t>
      </w:r>
      <w:r w:rsidRPr="00890C4D">
        <w:rPr>
          <w:rFonts w:ascii="Times New Roman" w:hAnsi="Times New Roman" w:cs="Times New Roman"/>
          <w:sz w:val="24"/>
          <w:szCs w:val="24"/>
        </w:rPr>
        <w:t xml:space="preserve"> Recompense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stimulente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Badge-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uri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puncte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nivele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care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motivează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continue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tratamentul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1AB32106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🔹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Interactivitate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competiție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Elemente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competiție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(cu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înșiși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alți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utilizatori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un plus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implicare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65069096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🔹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Exerciții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personalizate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sub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formă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jocuri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Se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adaptează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nevoile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pacientului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face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reabilitarea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plăcută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0FE92EDD" w14:textId="77777777" w:rsidR="00890C4D" w:rsidRPr="00890C4D" w:rsidRDefault="00890C4D" w:rsidP="00890C4D">
      <w:pPr>
        <w:rPr>
          <w:rFonts w:ascii="Times New Roman" w:hAnsi="Times New Roman" w:cs="Times New Roman"/>
          <w:sz w:val="24"/>
          <w:szCs w:val="24"/>
        </w:rPr>
      </w:pPr>
    </w:p>
    <w:p w14:paraId="7FB7A0EF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Domenii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aplicare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kinetoterapie</w:t>
      </w:r>
      <w:proofErr w:type="spellEnd"/>
    </w:p>
    <w:p w14:paraId="42A5EA0F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✅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Reabilitare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neurologică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AVC,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boala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Parkinson,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paralizie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cerebrală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exerciții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jocuri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VR/AR).</w:t>
      </w:r>
    </w:p>
    <w:p w14:paraId="72111764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✅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Recuperare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ortopedică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890C4D">
        <w:rPr>
          <w:rFonts w:ascii="Times New Roman" w:hAnsi="Times New Roman" w:cs="Times New Roman"/>
          <w:sz w:val="24"/>
          <w:szCs w:val="24"/>
        </w:rPr>
        <w:t>Post-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traumatisme</w:t>
      </w:r>
      <w:proofErr w:type="spellEnd"/>
      <w:proofErr w:type="gramEnd"/>
      <w:r w:rsidRPr="00890C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intervenții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chirurgicale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exerciții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interactive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mobilitate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).</w:t>
      </w:r>
    </w:p>
    <w:p w14:paraId="6E5119CF" w14:textId="4F2C043E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✅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Pediatrie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Exerciții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distractive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copiii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dizabilități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motorii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probleme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posturale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3858093E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✅</w:t>
      </w:r>
      <w:r w:rsidRPr="00890C4D">
        <w:rPr>
          <w:rFonts w:ascii="Times New Roman" w:hAnsi="Times New Roman" w:cs="Times New Roman"/>
          <w:sz w:val="24"/>
          <w:szCs w:val="24"/>
        </w:rPr>
        <w:t xml:space="preserve"> Sport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fitness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Optimizarea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performanței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feedback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timp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real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simulări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interactive.</w:t>
      </w:r>
    </w:p>
    <w:p w14:paraId="246770DB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</w:p>
    <w:p w14:paraId="2F615987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Beneficiile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gamificării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kinetoterapie</w:t>
      </w:r>
      <w:proofErr w:type="spellEnd"/>
    </w:p>
    <w:p w14:paraId="44B44CF6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Crește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motivația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complianța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implicați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respectă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ușor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programul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recuperare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53F946B1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Reduce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monotonia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exercițiilor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Transforma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reabilitarea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într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-o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activitate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distractivă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atractivă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1D19DF87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Îmbunătățește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performanța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progresul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Pacienții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pot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vedea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timp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real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rezultatele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pot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ajusta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04A0EEC0" w14:textId="77777777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Oferă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feedback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instantaneu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Permite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corectarea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rapidă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posturii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mișcărilor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incorecte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258F1159" w14:textId="66ABA639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90C4D">
        <w:rPr>
          <w:rFonts w:ascii="Segoe UI Emoji" w:hAnsi="Segoe UI Emoji" w:cs="Segoe UI Emoji"/>
          <w:sz w:val="24"/>
          <w:szCs w:val="24"/>
        </w:rPr>
        <w:t>✔️</w:t>
      </w:r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Personalizare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adaptabilitate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Programele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sunt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ajustate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funcție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nivelul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pacientului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>.</w:t>
      </w:r>
    </w:p>
    <w:p w14:paraId="7C9943B1" w14:textId="3858556D" w:rsidR="00890C4D" w:rsidRPr="00890C4D" w:rsidRDefault="00890C4D" w:rsidP="00890C4D">
      <w:pPr>
        <w:ind w:firstLine="360"/>
        <w:rPr>
          <w:rFonts w:ascii="Times New Roman" w:hAnsi="Times New Roman" w:cs="Times New Roman"/>
          <w:sz w:val="24"/>
          <w:szCs w:val="24"/>
        </w:rPr>
      </w:pPr>
      <w:proofErr w:type="spellStart"/>
      <w:r w:rsidRPr="00890C4D">
        <w:rPr>
          <w:rFonts w:ascii="Times New Roman" w:hAnsi="Times New Roman" w:cs="Times New Roman"/>
          <w:sz w:val="24"/>
          <w:szCs w:val="24"/>
        </w:rPr>
        <w:t>Gamificarea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transformă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kinetoterapia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dintr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-o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activitate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rigidă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într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-o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experiență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interactivă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 și </w:t>
      </w:r>
      <w:proofErr w:type="spellStart"/>
      <w:r w:rsidRPr="00890C4D">
        <w:rPr>
          <w:rFonts w:ascii="Times New Roman" w:hAnsi="Times New Roman" w:cs="Times New Roman"/>
          <w:sz w:val="24"/>
          <w:szCs w:val="24"/>
        </w:rPr>
        <w:t>captivantă</w:t>
      </w:r>
      <w:proofErr w:type="spellEnd"/>
      <w:r w:rsidRPr="00890C4D">
        <w:rPr>
          <w:rFonts w:ascii="Times New Roman" w:hAnsi="Times New Roman" w:cs="Times New Roman"/>
          <w:sz w:val="24"/>
          <w:szCs w:val="24"/>
        </w:rPr>
        <w:t xml:space="preserve">. </w:t>
      </w:r>
    </w:p>
    <w:sectPr w:rsidR="00890C4D" w:rsidRPr="00890C4D" w:rsidSect="00780B9D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C60F9"/>
    <w:multiLevelType w:val="hybridMultilevel"/>
    <w:tmpl w:val="4F749F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3135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4F9"/>
    <w:rsid w:val="00021CDB"/>
    <w:rsid w:val="000B7B74"/>
    <w:rsid w:val="00134B57"/>
    <w:rsid w:val="001D355A"/>
    <w:rsid w:val="002F1F42"/>
    <w:rsid w:val="003D5617"/>
    <w:rsid w:val="00486ACF"/>
    <w:rsid w:val="00655F52"/>
    <w:rsid w:val="00675534"/>
    <w:rsid w:val="00732943"/>
    <w:rsid w:val="007551ED"/>
    <w:rsid w:val="00780B9D"/>
    <w:rsid w:val="00890C4D"/>
    <w:rsid w:val="00B15E79"/>
    <w:rsid w:val="00B604F9"/>
    <w:rsid w:val="00C33736"/>
    <w:rsid w:val="00F8207B"/>
    <w:rsid w:val="00FB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BC511"/>
  <w15:chartTrackingRefBased/>
  <w15:docId w15:val="{2B252DF7-F514-4C80-87BB-C0F71671E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lu1">
    <w:name w:val="heading 1"/>
    <w:basedOn w:val="Normal"/>
    <w:next w:val="Normal"/>
    <w:link w:val="Titlu1Caracter"/>
    <w:uiPriority w:val="9"/>
    <w:qFormat/>
    <w:rsid w:val="00B604F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lu2">
    <w:name w:val="heading 2"/>
    <w:basedOn w:val="Normal"/>
    <w:next w:val="Normal"/>
    <w:link w:val="Titlu2Caracter"/>
    <w:uiPriority w:val="9"/>
    <w:semiHidden/>
    <w:unhideWhenUsed/>
    <w:qFormat/>
    <w:rsid w:val="00B604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B604F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B604F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B604F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B604F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B604F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B604F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B604F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B604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lu2Caracter">
    <w:name w:val="Titlu 2 Caracter"/>
    <w:basedOn w:val="Fontdeparagrafimplicit"/>
    <w:link w:val="Titlu2"/>
    <w:uiPriority w:val="9"/>
    <w:semiHidden/>
    <w:rsid w:val="00B604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B604F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B604F9"/>
    <w:rPr>
      <w:rFonts w:eastAsiaTheme="majorEastAsia" w:cstheme="majorBidi"/>
      <w:i/>
      <w:iCs/>
      <w:color w:val="2F5496" w:themeColor="accent1" w:themeShade="BF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B604F9"/>
    <w:rPr>
      <w:rFonts w:eastAsiaTheme="majorEastAsia" w:cstheme="majorBidi"/>
      <w:color w:val="2F5496" w:themeColor="accent1" w:themeShade="BF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B604F9"/>
    <w:rPr>
      <w:rFonts w:eastAsiaTheme="majorEastAsia" w:cstheme="majorBidi"/>
      <w:i/>
      <w:iCs/>
      <w:color w:val="595959" w:themeColor="text1" w:themeTint="A6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B604F9"/>
    <w:rPr>
      <w:rFonts w:eastAsiaTheme="majorEastAsia" w:cstheme="majorBidi"/>
      <w:color w:val="595959" w:themeColor="text1" w:themeTint="A6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B604F9"/>
    <w:rPr>
      <w:rFonts w:eastAsiaTheme="majorEastAsia" w:cstheme="majorBidi"/>
      <w:i/>
      <w:iCs/>
      <w:color w:val="272727" w:themeColor="text1" w:themeTint="D8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B604F9"/>
    <w:rPr>
      <w:rFonts w:eastAsiaTheme="majorEastAsia" w:cstheme="majorBidi"/>
      <w:color w:val="272727" w:themeColor="text1" w:themeTint="D8"/>
    </w:rPr>
  </w:style>
  <w:style w:type="paragraph" w:styleId="Titlu">
    <w:name w:val="Title"/>
    <w:basedOn w:val="Normal"/>
    <w:next w:val="Normal"/>
    <w:link w:val="TitluCaracter"/>
    <w:uiPriority w:val="10"/>
    <w:qFormat/>
    <w:rsid w:val="00B604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uCaracter">
    <w:name w:val="Titlu Caracter"/>
    <w:basedOn w:val="Fontdeparagrafimplicit"/>
    <w:link w:val="Titlu"/>
    <w:uiPriority w:val="10"/>
    <w:rsid w:val="00B604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B604F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uCaracter">
    <w:name w:val="Subtitlu Caracter"/>
    <w:basedOn w:val="Fontdeparagrafimplicit"/>
    <w:link w:val="Subtitlu"/>
    <w:uiPriority w:val="11"/>
    <w:rsid w:val="00B604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aracter"/>
    <w:uiPriority w:val="29"/>
    <w:qFormat/>
    <w:rsid w:val="00B604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aracter">
    <w:name w:val="Citat Caracter"/>
    <w:basedOn w:val="Fontdeparagrafimplicit"/>
    <w:link w:val="Citat"/>
    <w:uiPriority w:val="29"/>
    <w:rsid w:val="00B604F9"/>
    <w:rPr>
      <w:i/>
      <w:iCs/>
      <w:color w:val="404040" w:themeColor="text1" w:themeTint="BF"/>
    </w:rPr>
  </w:style>
  <w:style w:type="paragraph" w:styleId="Listparagraf">
    <w:name w:val="List Paragraph"/>
    <w:basedOn w:val="Normal"/>
    <w:uiPriority w:val="34"/>
    <w:qFormat/>
    <w:rsid w:val="00B604F9"/>
    <w:pPr>
      <w:ind w:left="720"/>
      <w:contextualSpacing/>
    </w:pPr>
  </w:style>
  <w:style w:type="character" w:styleId="Accentuareintens">
    <w:name w:val="Intense Emphasis"/>
    <w:basedOn w:val="Fontdeparagrafimplicit"/>
    <w:uiPriority w:val="21"/>
    <w:qFormat/>
    <w:rsid w:val="00B604F9"/>
    <w:rPr>
      <w:i/>
      <w:iCs/>
      <w:color w:val="2F5496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B604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B604F9"/>
    <w:rPr>
      <w:i/>
      <w:iCs/>
      <w:color w:val="2F5496" w:themeColor="accent1" w:themeShade="BF"/>
    </w:rPr>
  </w:style>
  <w:style w:type="character" w:styleId="Referireintens">
    <w:name w:val="Intense Reference"/>
    <w:basedOn w:val="Fontdeparagrafimplicit"/>
    <w:uiPriority w:val="32"/>
    <w:qFormat/>
    <w:rsid w:val="00B604F9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Fontdeparagrafimplicit"/>
    <w:uiPriority w:val="99"/>
    <w:unhideWhenUsed/>
    <w:rsid w:val="00C33736"/>
    <w:rPr>
      <w:color w:val="0563C1" w:themeColor="hyperlink"/>
      <w:u w:val="single"/>
    </w:rPr>
  </w:style>
  <w:style w:type="character" w:styleId="MeniuneNerezolvat">
    <w:name w:val="Unresolved Mention"/>
    <w:basedOn w:val="Fontdeparagrafimplicit"/>
    <w:uiPriority w:val="99"/>
    <w:semiHidden/>
    <w:unhideWhenUsed/>
    <w:rsid w:val="00C33736"/>
    <w:rPr>
      <w:color w:val="605E5C"/>
      <w:shd w:val="clear" w:color="auto" w:fill="E1DFDD"/>
    </w:rPr>
  </w:style>
  <w:style w:type="paragraph" w:styleId="Frspaiere">
    <w:name w:val="No Spacing"/>
    <w:uiPriority w:val="1"/>
    <w:qFormat/>
    <w:rsid w:val="00B15E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066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58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614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011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2725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409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484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255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5126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365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9293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158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8992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4953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8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16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24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333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719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753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09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4356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035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4998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7014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2014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33115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1439</Words>
  <Characters>8349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PC6</dc:creator>
  <cp:keywords/>
  <dc:description/>
  <cp:lastModifiedBy>Militina Cleopatra Culidiuc</cp:lastModifiedBy>
  <cp:revision>4</cp:revision>
  <cp:lastPrinted>2025-02-17T11:00:00Z</cp:lastPrinted>
  <dcterms:created xsi:type="dcterms:W3CDTF">2025-04-04T09:08:00Z</dcterms:created>
  <dcterms:modified xsi:type="dcterms:W3CDTF">2025-04-06T19:00:00Z</dcterms:modified>
</cp:coreProperties>
</file>