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D2" w:rsidRPr="004678D2" w:rsidRDefault="004678D2" w:rsidP="004678D2">
      <w:pPr>
        <w:pBdr>
          <w:bottom w:val="single" w:sz="6" w:space="8" w:color="EEEEEE"/>
        </w:pBdr>
        <w:spacing w:after="300" w:line="540" w:lineRule="atLeast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en-GB"/>
        </w:rPr>
      </w:pPr>
      <w:r w:rsidRPr="004678D2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en-GB"/>
        </w:rPr>
        <w:fldChar w:fldCharType="begin"/>
      </w:r>
      <w:r w:rsidRPr="004678D2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en-GB"/>
        </w:rPr>
        <w:instrText xml:space="preserve"> HYPERLINK "https://www.ccdg.ro/proiecte/gradina-din-fereastra1/prezentare-gradina-din-fereastra" </w:instrText>
      </w:r>
      <w:r w:rsidRPr="004678D2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en-GB"/>
        </w:rPr>
        <w:fldChar w:fldCharType="separate"/>
      </w:r>
      <w:proofErr w:type="spellStart"/>
      <w:r w:rsidRPr="004678D2">
        <w:rPr>
          <w:rFonts w:ascii="inherit" w:eastAsia="Times New Roman" w:hAnsi="inherit" w:cs="Times New Roman"/>
          <w:b/>
          <w:bCs/>
          <w:color w:val="252B09"/>
          <w:kern w:val="36"/>
          <w:sz w:val="47"/>
          <w:szCs w:val="47"/>
          <w:lang w:eastAsia="en-GB"/>
        </w:rPr>
        <w:t>Proiectul</w:t>
      </w:r>
      <w:proofErr w:type="spellEnd"/>
      <w:r w:rsidRPr="004678D2">
        <w:rPr>
          <w:rFonts w:ascii="inherit" w:eastAsia="Times New Roman" w:hAnsi="inherit" w:cs="Times New Roman"/>
          <w:b/>
          <w:bCs/>
          <w:color w:val="252B09"/>
          <w:kern w:val="36"/>
          <w:sz w:val="47"/>
          <w:szCs w:val="47"/>
          <w:lang w:eastAsia="en-GB"/>
        </w:rPr>
        <w:t xml:space="preserve"> </w:t>
      </w:r>
      <w:proofErr w:type="spellStart"/>
      <w:r w:rsidRPr="004678D2">
        <w:rPr>
          <w:rFonts w:ascii="inherit" w:eastAsia="Times New Roman" w:hAnsi="inherit" w:cs="Times New Roman"/>
          <w:b/>
          <w:bCs/>
          <w:color w:val="252B09"/>
          <w:kern w:val="36"/>
          <w:sz w:val="47"/>
          <w:szCs w:val="47"/>
          <w:lang w:eastAsia="en-GB"/>
        </w:rPr>
        <w:t>Gradina</w:t>
      </w:r>
      <w:proofErr w:type="spellEnd"/>
      <w:r w:rsidRPr="004678D2">
        <w:rPr>
          <w:rFonts w:ascii="inherit" w:eastAsia="Times New Roman" w:hAnsi="inherit" w:cs="Times New Roman"/>
          <w:b/>
          <w:bCs/>
          <w:color w:val="252B09"/>
          <w:kern w:val="36"/>
          <w:sz w:val="47"/>
          <w:szCs w:val="47"/>
          <w:lang w:eastAsia="en-GB"/>
        </w:rPr>
        <w:t xml:space="preserve"> din </w:t>
      </w:r>
      <w:proofErr w:type="spellStart"/>
      <w:r w:rsidRPr="004678D2">
        <w:rPr>
          <w:rFonts w:ascii="inherit" w:eastAsia="Times New Roman" w:hAnsi="inherit" w:cs="Times New Roman"/>
          <w:b/>
          <w:bCs/>
          <w:color w:val="252B09"/>
          <w:kern w:val="36"/>
          <w:sz w:val="47"/>
          <w:szCs w:val="47"/>
          <w:lang w:eastAsia="en-GB"/>
        </w:rPr>
        <w:t>fereastra</w:t>
      </w:r>
      <w:proofErr w:type="spellEnd"/>
      <w:r w:rsidRPr="004678D2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en-GB"/>
        </w:rPr>
        <w:fldChar w:fldCharType="end"/>
      </w:r>
    </w:p>
    <w:p w:rsidR="004678D2" w:rsidRPr="004678D2" w:rsidRDefault="004678D2" w:rsidP="004678D2">
      <w:pPr>
        <w:shd w:val="clear" w:color="auto" w:fill="C3D4C6"/>
        <w:spacing w:line="240" w:lineRule="auto"/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  <w:t>Publicat</w:t>
      </w:r>
      <w:proofErr w:type="spellEnd"/>
      <w:r w:rsidRPr="004678D2"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  <w:t xml:space="preserve">: </w:t>
      </w:r>
      <w:proofErr w:type="spellStart"/>
      <w:r w:rsidRPr="004678D2"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  <w:t>Miercuri</w:t>
      </w:r>
      <w:proofErr w:type="spellEnd"/>
      <w:r w:rsidRPr="004678D2"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  <w:t xml:space="preserve">, 02 </w:t>
      </w:r>
      <w:proofErr w:type="spellStart"/>
      <w:r w:rsidRPr="004678D2"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  <w:t>Octombrie</w:t>
      </w:r>
      <w:proofErr w:type="spellEnd"/>
      <w:r w:rsidRPr="004678D2">
        <w:rPr>
          <w:rFonts w:ascii="Times New Roman" w:eastAsia="Times New Roman" w:hAnsi="Times New Roman" w:cs="Times New Roman"/>
          <w:color w:val="999999"/>
          <w:sz w:val="18"/>
          <w:szCs w:val="18"/>
          <w:lang w:eastAsia="en-GB"/>
        </w:rPr>
        <w:t xml:space="preserve"> 2019 14:38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 </w:t>
      </w:r>
    </w:p>
    <w:p w:rsidR="004678D2" w:rsidRPr="004678D2" w:rsidRDefault="004678D2" w:rsidP="004678D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en-GB"/>
        </w:rPr>
        <w:t>PROIECTUL „GRĂDINA DIN FEREASTRĂ”</w:t>
      </w:r>
    </w:p>
    <w:p w:rsidR="004678D2" w:rsidRPr="004678D2" w:rsidRDefault="004678D2" w:rsidP="004678D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-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Proiect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dedicat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unităților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școlare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care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participă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la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Programul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Eco-Schools -</w:t>
      </w:r>
    </w:p>
    <w:p w:rsidR="004678D2" w:rsidRPr="004678D2" w:rsidRDefault="00B60060" w:rsidP="004678D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Ediția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2022/2023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GB"/>
        </w:rPr>
        <w:t>Scopul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GB"/>
        </w:rPr>
        <w:t>:</w:t>
      </w:r>
      <w:r w:rsidRPr="004678D2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 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Proiectul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„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Grădina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din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fereastră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” 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propune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implice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număr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 de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copii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tineri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plantarea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îngrijirea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plantelor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medicinale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aromatice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încurajându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-i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internațional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Eco-Schools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activități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desfășurate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Perioada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desfășurare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:</w:t>
      </w:r>
      <w:proofErr w:type="gramStart"/>
      <w:r w:rsidRPr="00B60060">
        <w:rPr>
          <w:rFonts w:ascii="Times New Roman" w:eastAsia="Times New Roman" w:hAnsi="Times New Roman" w:cs="Times New Roman"/>
          <w:color w:val="FF0000"/>
          <w:sz w:val="24"/>
          <w:szCs w:val="24"/>
          <w:lang w:val="fr-BE" w:eastAsia="en-GB"/>
        </w:rPr>
        <w:t>  </w:t>
      </w:r>
      <w:proofErr w:type="spellStart"/>
      <w:r w:rsid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ianuarie</w:t>
      </w:r>
      <w:proofErr w:type="spellEnd"/>
      <w:proofErr w:type="gram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-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iunie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.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GB"/>
        </w:rPr>
        <w:t>Obiective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GB"/>
        </w:rPr>
        <w:t>:</w:t>
      </w:r>
      <w:bookmarkStart w:id="0" w:name="_GoBack"/>
      <w:bookmarkEnd w:id="0"/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 xml:space="preserve">I.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Proiectul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 xml:space="preserve"> „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Grădina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 xml:space="preserve"> din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fereastră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 xml:space="preserve">”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urmărește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GB"/>
        </w:rPr>
        <w:t>: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trezească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interesul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îngrijirea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mediului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înconjurător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protejarea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naturii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-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asigure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cadrul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gram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exersare</w:t>
      </w:r>
      <w:proofErr w:type="spellEnd"/>
      <w:proofErr w:type="gram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şi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cultivare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diferitelor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înclinaţii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şi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aptitudini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 xml:space="preserve">II. </w:t>
      </w:r>
      <w:proofErr w:type="spellStart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>Prin</w:t>
      </w:r>
      <w:proofErr w:type="spellEnd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>acest</w:t>
      </w:r>
      <w:proofErr w:type="spellEnd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>proiect</w:t>
      </w:r>
      <w:proofErr w:type="spellEnd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 xml:space="preserve">, </w:t>
      </w:r>
      <w:proofErr w:type="spellStart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>participanții</w:t>
      </w:r>
      <w:proofErr w:type="spellEnd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 xml:space="preserve"> vor </w:t>
      </w:r>
      <w:proofErr w:type="spellStart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>reuși</w:t>
      </w:r>
      <w:proofErr w:type="spellEnd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BE" w:eastAsia="en-GB"/>
        </w:rPr>
        <w:t>: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corespunzător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informațiile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ceea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privește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plantarea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îngrijirea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plantelor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medicinale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aromatice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demonstreze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lucru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echipă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colaborând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ceilalţi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membri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familiei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-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dezvolte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valori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morale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şi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etice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privire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mediul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înconjurător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-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formeze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deprinderi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şi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aptitudini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lucru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specifice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acestei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preocupări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-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să-și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formeze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un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stil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viață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sănătos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prin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folosirea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alimentație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plantelor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medicinale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aromatice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Rezultate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așteptate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:</w:t>
      </w: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Prin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implementarea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acestui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proiect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estimează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obţină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: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Valorificarea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cunoștințelor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ceea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ce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privește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plantarea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îngrijirea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plantelor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medicinale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aromatice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Formarea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unor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comportamente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responsabile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faţă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natură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Formarea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unui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stil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viață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sănătos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responsabil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prin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consumul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plante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aromatice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ceaiurilor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din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plante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medicinale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;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Crearea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unor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valori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etice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şi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morale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faţă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natură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Diseminare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fr-BE" w:eastAsia="en-GB"/>
        </w:rPr>
        <w:t>:</w:t>
      </w:r>
      <w:r w:rsidRPr="00B60060">
        <w:rPr>
          <w:rFonts w:ascii="Times New Roman" w:eastAsia="Times New Roman" w:hAnsi="Times New Roman" w:cs="Times New Roman"/>
          <w:color w:val="FF0000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Activitatea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sine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rezultatele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vor fi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diseminate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rețelele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socializare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site-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școlii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etc.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BE" w:eastAsia="en-GB"/>
        </w:rPr>
        <w:t>PARTICIPAREA LA CONCURS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fr-BE" w:eastAsia="en-GB"/>
        </w:rPr>
        <w:t>Condiţii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fr-BE" w:eastAsia="en-GB"/>
        </w:rPr>
        <w:t>participare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fr-BE" w:eastAsia="en-GB"/>
        </w:rPr>
        <w:t>: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La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Concursul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proiectului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participa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toți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copiii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fac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parte din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unitățile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școlare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înscrise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Eco-Schools.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demonstreze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mică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grădină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de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plante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medicinale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aromatice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formată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cel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puțin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ghivece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care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plantat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personal).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acest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sens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fiecare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etapă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fotografii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demonstreze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ulterior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implicarea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Termene</w:t>
      </w:r>
      <w:proofErr w:type="spellEnd"/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Concurenții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trimite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profesorului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coordonator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proiectului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patru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fotografii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cu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etapele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lucru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însămânțare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apariția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plantelor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dezvoltarea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plantelor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aspectul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final</w:t>
      </w:r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obținute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en-GB"/>
        </w:rPr>
        <w:t>Termen</w:t>
      </w:r>
      <w:proofErr w:type="spellEnd"/>
      <w:r w:rsidRPr="00B60060">
        <w:rPr>
          <w:rFonts w:ascii="Times New Roman" w:eastAsia="Times New Roman" w:hAnsi="Times New Roman" w:cs="Times New Roman"/>
          <w:i/>
          <w:iCs/>
          <w:sz w:val="24"/>
          <w:szCs w:val="24"/>
          <w:lang w:val="fr-BE" w:eastAsia="en-GB"/>
        </w:rPr>
        <w:t xml:space="preserve"> - 1 Mai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La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nivelul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unității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școlare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, vor fi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selectați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câte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trei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câștigători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pentru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fiecare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categorie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vârstă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iar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rezultatele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finale vor fi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trimise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la CCDG,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email.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Sunt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acceptate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doar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materialele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complete - cu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poze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toate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etapele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Termen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- 15 Mai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Din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totalul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materialelor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primite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Juriul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CCDG va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selecta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câștigătorii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nivel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național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- 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câte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trei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pentru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fiecare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categorie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vârstă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.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Categorii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 xml:space="preserve"> de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vârstă</w:t>
      </w:r>
      <w:proofErr w:type="spellEnd"/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Categoria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≤ 10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Categoria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11-14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Categoria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≥ 15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ani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Finalitate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și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diseminarea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rezultatelor</w:t>
      </w:r>
      <w:proofErr w:type="spellEnd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n-GB"/>
        </w:rPr>
        <w:t>proiectului</w:t>
      </w:r>
      <w:proofErr w:type="spellEnd"/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CCDG va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oferi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diplome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participare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pentru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concurenții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selecționați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, dar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diplome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premii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pentru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câștigătorii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la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nivel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național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Vor fi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acordate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3 PREMII</w:t>
      </w:r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 -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locul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I,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locul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II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locul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III, 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pentru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fiecare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categorie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 xml:space="preserve"> de </w:t>
      </w:r>
      <w:proofErr w:type="spellStart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vârstă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Premiile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constau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în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cărți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jocuri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educative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</w:t>
      </w:r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Rezultatele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vor fi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afișate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site-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ul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hyperlink r:id="rId5" w:history="1">
        <w:r w:rsidRPr="00B60060">
          <w:rPr>
            <w:rFonts w:ascii="Times New Roman" w:eastAsia="Times New Roman" w:hAnsi="Times New Roman" w:cs="Times New Roman"/>
            <w:color w:val="252B09"/>
            <w:sz w:val="24"/>
            <w:szCs w:val="24"/>
            <w:lang w:val="fr-BE" w:eastAsia="en-GB"/>
          </w:rPr>
          <w:t>www.ccdgro</w:t>
        </w:r>
      </w:hyperlink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 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și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pagina de FB </w:t>
      </w:r>
      <w:proofErr w:type="gram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</w:t>
      </w:r>
      <w:proofErr w:type="gram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CCDG. 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Termen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- 5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iunie</w:t>
      </w:r>
      <w:proofErr w:type="spellEnd"/>
    </w:p>
    <w:p w:rsidR="004678D2" w:rsidRPr="004678D2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Premiile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expediate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câștigătorilor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4678D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5-15 </w:t>
      </w:r>
      <w:proofErr w:type="spellStart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iunie</w:t>
      </w:r>
      <w:proofErr w:type="spellEnd"/>
      <w:r w:rsidRPr="004678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  <w:proofErr w:type="gramEnd"/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Pozele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minigrădinile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premiate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vor fi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postate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pe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pagina de FB </w:t>
      </w:r>
      <w:proofErr w:type="gram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</w:t>
      </w:r>
      <w:proofErr w:type="gram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CCDG,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cu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respectarea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</w:t>
      </w:r>
      <w:proofErr w:type="spellStart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regulilor</w:t>
      </w:r>
      <w:proofErr w:type="spellEnd"/>
      <w:r w:rsidRPr="00B60060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GDPR.</w:t>
      </w:r>
    </w:p>
    <w:p w:rsidR="004678D2" w:rsidRPr="00B60060" w:rsidRDefault="004678D2" w:rsidP="004678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proofErr w:type="spellStart"/>
      <w:r w:rsidRPr="00B60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BE" w:eastAsia="en-GB"/>
        </w:rPr>
        <w:t>Notă</w:t>
      </w:r>
      <w:proofErr w:type="spellEnd"/>
      <w:r w:rsidRPr="00B60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BE" w:eastAsia="en-GB"/>
        </w:rPr>
        <w:t xml:space="preserve"> - PARTICIPAREA LA CONCURS ESTE GRATUITĂ</w:t>
      </w:r>
    </w:p>
    <w:p w:rsidR="00A22D66" w:rsidRPr="00B60060" w:rsidRDefault="00A22D66">
      <w:pPr>
        <w:rPr>
          <w:lang w:val="fr-BE"/>
        </w:rPr>
      </w:pPr>
    </w:p>
    <w:sectPr w:rsidR="00A22D66" w:rsidRPr="00B60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A"/>
    <w:rsid w:val="000F04EA"/>
    <w:rsid w:val="004678D2"/>
    <w:rsid w:val="00A22D66"/>
    <w:rsid w:val="00B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dg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>HP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40748</dc:creator>
  <cp:keywords/>
  <dc:description/>
  <cp:lastModifiedBy>40748</cp:lastModifiedBy>
  <cp:revision>3</cp:revision>
  <dcterms:created xsi:type="dcterms:W3CDTF">2022-11-19T16:35:00Z</dcterms:created>
  <dcterms:modified xsi:type="dcterms:W3CDTF">2023-01-09T14:46:00Z</dcterms:modified>
</cp:coreProperties>
</file>